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224C85" w:rsidRDefault="00CB6CC7" w:rsidP="008516B8">
      <w:pPr>
        <w:spacing w:line="0" w:lineRule="atLeast"/>
        <w:jc w:val="center"/>
        <w:rPr>
          <w:rFonts w:ascii="華康娃娃體W7(P)" w:eastAsia="華康娃娃體W7(P)" w:hAnsi="標楷體"/>
          <w:noProof/>
          <w:sz w:val="32"/>
        </w:rPr>
      </w:pPr>
      <w:r w:rsidRPr="00224C85">
        <w:rPr>
          <w:rFonts w:ascii="華康娃娃體W7(P)" w:eastAsia="華康娃娃體W7(P)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F5642D1" wp14:editId="2B4E5B44">
            <wp:simplePos x="0" y="0"/>
            <wp:positionH relativeFrom="column">
              <wp:posOffset>5907405</wp:posOffset>
            </wp:positionH>
            <wp:positionV relativeFrom="paragraph">
              <wp:posOffset>-60325</wp:posOffset>
            </wp:positionV>
            <wp:extent cx="413385" cy="529590"/>
            <wp:effectExtent l="0" t="0" r="571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224C85">
        <w:rPr>
          <w:rFonts w:ascii="華康娃娃體W7(P)" w:eastAsia="華康娃娃體W7(P)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810059C" wp14:editId="19B41D92">
            <wp:simplePos x="0" y="0"/>
            <wp:positionH relativeFrom="column">
              <wp:posOffset>852170</wp:posOffset>
            </wp:positionH>
            <wp:positionV relativeFrom="paragraph">
              <wp:posOffset>-69850</wp:posOffset>
            </wp:positionV>
            <wp:extent cx="410882" cy="5238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224C85">
        <w:rPr>
          <w:rFonts w:ascii="華康娃娃體W7(P)" w:eastAsia="華康娃娃體W7(P)" w:hAnsi="標楷體" w:hint="eastAsia"/>
          <w:noProof/>
          <w:sz w:val="32"/>
        </w:rPr>
        <w:drawing>
          <wp:inline distT="0" distB="0" distL="0" distR="0" wp14:anchorId="2DDF3318" wp14:editId="66B7FD61">
            <wp:extent cx="1076325" cy="30036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15" cy="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 w:rsidRPr="00224C85">
        <w:rPr>
          <w:rFonts w:ascii="華康娃娃體W7(P)" w:eastAsia="華康娃娃體W7(P)" w:hAnsi="標楷體" w:hint="eastAsia"/>
          <w:noProof/>
          <w:sz w:val="32"/>
        </w:rPr>
        <w:t xml:space="preserve"> </w:t>
      </w:r>
    </w:p>
    <w:p w:rsidR="00FE0E43" w:rsidRPr="00224C85" w:rsidRDefault="008516B8" w:rsidP="008516B8">
      <w:pPr>
        <w:spacing w:line="0" w:lineRule="atLeast"/>
        <w:jc w:val="center"/>
        <w:rPr>
          <w:rFonts w:ascii="華康娃娃體W7(P)" w:eastAsia="華康娃娃體W7(P)" w:hAnsi="標楷體"/>
          <w:sz w:val="32"/>
        </w:rPr>
      </w:pPr>
      <w:proofErr w:type="gramStart"/>
      <w:r w:rsidRPr="00224C85">
        <w:rPr>
          <w:rFonts w:ascii="華康娃娃體W7(P)" w:eastAsia="華康娃娃體W7(P)" w:hAnsi="標楷體" w:hint="eastAsia"/>
          <w:color w:val="000000" w:themeColor="text1"/>
        </w:rPr>
        <w:t>臺</w:t>
      </w:r>
      <w:proofErr w:type="gramEnd"/>
      <w:r w:rsidRPr="00224C85">
        <w:rPr>
          <w:rFonts w:ascii="華康娃娃體W7(P)" w:eastAsia="華康娃娃體W7(P)" w:hAnsi="標楷體" w:hint="eastAsia"/>
          <w:color w:val="000000" w:themeColor="text1"/>
        </w:rPr>
        <w:t>南市私立魔</w:t>
      </w:r>
      <w:proofErr w:type="gramStart"/>
      <w:r w:rsidRPr="00224C85">
        <w:rPr>
          <w:rFonts w:ascii="華康娃娃體W7(P)" w:eastAsia="華康娃娃體W7(P)" w:hAnsi="標楷體" w:hint="eastAsia"/>
          <w:color w:val="000000" w:themeColor="text1"/>
        </w:rPr>
        <w:t>荳</w:t>
      </w:r>
      <w:proofErr w:type="gramEnd"/>
      <w:r w:rsidR="003B300D" w:rsidRPr="00224C85">
        <w:rPr>
          <w:rFonts w:ascii="華康娃娃體W7(P)" w:eastAsia="華康娃娃體W7(P)" w:hAnsi="標楷體" w:hint="eastAsia"/>
          <w:color w:val="000000" w:themeColor="text1"/>
        </w:rPr>
        <w:t>幼兒園</w:t>
      </w:r>
      <w:r w:rsidR="00224C85" w:rsidRPr="00224C85">
        <w:rPr>
          <w:rFonts w:ascii="華康娃娃體W7(P)" w:eastAsia="華康娃娃體W7(P)" w:hAnsi="標楷體" w:hint="eastAsia"/>
          <w:color w:val="000000" w:themeColor="text1"/>
        </w:rPr>
        <w:t>111</w:t>
      </w:r>
      <w:r w:rsidR="0054334F" w:rsidRPr="00224C85">
        <w:rPr>
          <w:rFonts w:ascii="華康娃娃體W7(P)" w:eastAsia="華康娃娃體W7(P)" w:hAnsi="標楷體" w:hint="eastAsia"/>
          <w:color w:val="000000" w:themeColor="text1"/>
        </w:rPr>
        <w:t>學年度第二學期</w:t>
      </w:r>
      <w:r w:rsidRPr="00224C85">
        <w:rPr>
          <w:rFonts w:ascii="華康娃娃體W7(P)" w:eastAsia="華康娃娃體W7(P)" w:hAnsi="標楷體" w:hint="eastAsia"/>
          <w:color w:val="000000" w:themeColor="text1"/>
        </w:rPr>
        <w:t>4</w:t>
      </w:r>
      <w:r w:rsidR="003B300D" w:rsidRPr="00224C85">
        <w:rPr>
          <w:rFonts w:ascii="華康娃娃體W7(P)" w:eastAsia="華康娃娃體W7(P)" w:hAnsi="標楷體" w:hint="eastAsia"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1984"/>
        <w:gridCol w:w="3969"/>
        <w:gridCol w:w="646"/>
        <w:gridCol w:w="61"/>
        <w:gridCol w:w="1633"/>
        <w:gridCol w:w="492"/>
        <w:gridCol w:w="481"/>
        <w:gridCol w:w="481"/>
        <w:gridCol w:w="315"/>
      </w:tblGrid>
      <w:tr w:rsidR="00F916AC" w:rsidRPr="00224C85" w:rsidTr="006C2FF5">
        <w:trPr>
          <w:trHeight w:val="407"/>
        </w:trPr>
        <w:tc>
          <w:tcPr>
            <w:tcW w:w="313" w:type="pct"/>
            <w:vMerge w:val="restart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星期</w:t>
            </w:r>
          </w:p>
        </w:tc>
        <w:tc>
          <w:tcPr>
            <w:tcW w:w="875" w:type="pct"/>
            <w:vMerge w:val="restart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上午點心</w:t>
            </w:r>
            <w:r w:rsidR="00262911" w:rsidRPr="00224C85">
              <w:rPr>
                <w:rFonts w:ascii="華康娃娃體W7(P)" w:eastAsia="華康娃娃體W7(P)" w:hAnsi="標楷體" w:hint="eastAsia"/>
                <w:sz w:val="20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午    餐</w:t>
            </w:r>
            <w:r w:rsidR="00262911" w:rsidRPr="00224C85">
              <w:rPr>
                <w:rFonts w:ascii="華康娃娃體W7(P)" w:eastAsia="華康娃娃體W7(P)" w:hAnsi="標楷體" w:hint="eastAsia"/>
                <w:sz w:val="20"/>
              </w:rPr>
              <w:t>11:30</w:t>
            </w:r>
          </w:p>
        </w:tc>
        <w:tc>
          <w:tcPr>
            <w:tcW w:w="285" w:type="pct"/>
            <w:vMerge w:val="restart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水果</w:t>
            </w:r>
          </w:p>
        </w:tc>
        <w:tc>
          <w:tcPr>
            <w:tcW w:w="747" w:type="pct"/>
            <w:gridSpan w:val="2"/>
            <w:vMerge w:val="restart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下午點心</w:t>
            </w:r>
            <w:r w:rsidR="00262911" w:rsidRPr="00224C85">
              <w:rPr>
                <w:rFonts w:ascii="華康娃娃體W7(P)" w:eastAsia="華康娃娃體W7(P)" w:hAnsi="標楷體" w:hint="eastAsia"/>
                <w:sz w:val="20"/>
              </w:rPr>
              <w:t>15:00</w:t>
            </w:r>
          </w:p>
        </w:tc>
        <w:tc>
          <w:tcPr>
            <w:tcW w:w="780" w:type="pct"/>
            <w:gridSpan w:val="4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餐點</w:t>
            </w:r>
            <w:bookmarkStart w:id="0" w:name="_GoBack"/>
            <w:bookmarkEnd w:id="0"/>
            <w:r w:rsidRPr="00224C85">
              <w:rPr>
                <w:rFonts w:ascii="華康娃娃體W7(P)" w:eastAsia="華康娃娃體W7(P)" w:hAnsi="標楷體" w:hint="eastAsia"/>
                <w:sz w:val="20"/>
              </w:rPr>
              <w:t>類別檢核</w:t>
            </w:r>
          </w:p>
        </w:tc>
      </w:tr>
      <w:tr w:rsidR="00F916AC" w:rsidRPr="00224C85" w:rsidTr="006C2FF5">
        <w:trPr>
          <w:trHeight w:val="397"/>
        </w:trPr>
        <w:tc>
          <w:tcPr>
            <w:tcW w:w="313" w:type="pct"/>
            <w:vMerge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</w:p>
        </w:tc>
        <w:tc>
          <w:tcPr>
            <w:tcW w:w="285" w:type="pct"/>
            <w:vMerge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</w:p>
        </w:tc>
        <w:tc>
          <w:tcPr>
            <w:tcW w:w="747" w:type="pct"/>
            <w:gridSpan w:val="2"/>
            <w:vMerge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4"/>
              </w:rPr>
            </w:pPr>
            <w:proofErr w:type="gramStart"/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9" w:type="pct"/>
            <w:textDirection w:val="tbRlV"/>
            <w:vAlign w:val="center"/>
          </w:tcPr>
          <w:p w:rsidR="00D44B6F" w:rsidRPr="00224C85" w:rsidRDefault="00D44B6F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4/3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proofErr w:type="gramStart"/>
            <w:r w:rsidRPr="00224C85">
              <w:rPr>
                <w:rFonts w:ascii="華康娃娃體W7(P)" w:eastAsia="華康娃娃體W7(P)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4437" w:type="pct"/>
            <w:gridSpan w:val="9"/>
            <w:vMerge w:val="restar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2"/>
              </w:rPr>
            </w:pPr>
            <w:r w:rsidRPr="00224C85">
              <w:rPr>
                <w:rFonts w:ascii="華康娃娃體W7(P)" w:eastAsia="華康娃娃體W7(P)" w:hAnsi="標楷體" w:hint="eastAsia"/>
                <w:color w:val="FF0000"/>
                <w:sz w:val="32"/>
              </w:rPr>
              <w:t>4/1~4/5放假五天!</w:t>
            </w:r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4/4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二</w:t>
            </w:r>
          </w:p>
        </w:tc>
        <w:tc>
          <w:tcPr>
            <w:tcW w:w="4437" w:type="pct"/>
            <w:gridSpan w:val="9"/>
            <w:vMerge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FF0000"/>
                <w:sz w:val="14"/>
              </w:rPr>
            </w:pPr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4/5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三</w:t>
            </w:r>
          </w:p>
        </w:tc>
        <w:tc>
          <w:tcPr>
            <w:tcW w:w="4437" w:type="pct"/>
            <w:gridSpan w:val="9"/>
            <w:vMerge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FF0000"/>
                <w:sz w:val="14"/>
              </w:rPr>
            </w:pPr>
          </w:p>
        </w:tc>
      </w:tr>
      <w:tr w:rsidR="00224C85" w:rsidRPr="00224C85" w:rsidTr="006C2FF5">
        <w:trPr>
          <w:trHeight w:val="585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4/6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蛋香蘿蔔糕</w:t>
            </w:r>
            <w:proofErr w:type="gramEnd"/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0"/>
                <w:szCs w:val="20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雞蛋、</w:t>
            </w: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蘿蔔糕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浮水魚羹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麵</w:t>
            </w:r>
            <w:proofErr w:type="gramEnd"/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魚羹、</w:t>
            </w: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筍子、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、薑絲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紅豆</w:t>
            </w: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湯</w:t>
            </w:r>
          </w:p>
          <w:p w:rsidR="00224C8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黑糖水</w:t>
            </w: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、紅豆</w:t>
            </w:r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224C85" w:rsidRPr="00224C85" w:rsidTr="006C2FF5">
        <w:trPr>
          <w:trHeight w:val="585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4/7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</w:rPr>
              <w:t>什錦雞絲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color w:val="000000"/>
              </w:rPr>
              <w:t>麵</w:t>
            </w:r>
            <w:proofErr w:type="gramEnd"/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雞絲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、高麗菜、魚丸、花枝、紅蘿蔔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蒸蛋+滑蛋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豚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肉+</w:t>
            </w: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炒時蔬</w:t>
            </w: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＋百頁豆腐青菜湯</w:t>
            </w:r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雞蛋、豬肉絲、白米、玉米、百頁豆腐、小白菜、洋蔥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蔬菜魚餃湯</w:t>
            </w:r>
          </w:p>
          <w:p w:rsidR="00224C8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魚餃、大白菜、紅蘿蔔</w:t>
            </w:r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4/10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proofErr w:type="gramStart"/>
            <w:r w:rsidRPr="00224C85">
              <w:rPr>
                <w:rFonts w:ascii="華康娃娃體W7(P)" w:eastAsia="華康娃娃體W7(P)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客家板條</w:t>
            </w:r>
          </w:p>
          <w:p w:rsid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</w:rPr>
            </w:pP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粄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條、豬肉、蔥、豆芽菜、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油蔥酥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、韭菜</w:t>
            </w:r>
          </w:p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  <w:sz w:val="12"/>
                <w:szCs w:val="12"/>
              </w:rPr>
            </w:pP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皮蛋瘦肉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9057E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皮蛋、雞蛋、豬肉、白米、玉米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</w:rPr>
              <w:t>草莓吐司+冬瓜茶</w:t>
            </w:r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吐司、草莓果醬、冬瓜露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4/11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雞蓉翡翠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濃湯</w:t>
            </w:r>
          </w:p>
          <w:p w:rsidR="009057E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家鄉打魯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＋竹筍排骨湯</w:t>
            </w:r>
          </w:p>
          <w:p w:rsidR="009057E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、雞蛋、肉羹、豆芽菜、高麗菜、</w:t>
            </w: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筍絲、排骨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</w:rPr>
              <w:t>珍珠甜湯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珍珠、二級砂糖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4/12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9057E5" w:rsidRPr="00224C8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24C85">
              <w:rPr>
                <w:rFonts w:ascii="華康娃娃體W7(P)" w:eastAsia="華康娃娃體W7(P)" w:hAnsi="標楷體" w:hint="eastAsia"/>
              </w:rPr>
              <w:t>蔬菜煎餅</w:t>
            </w:r>
          </w:p>
          <w:p w:rsidR="009057E5" w:rsidRPr="00224C85" w:rsidRDefault="009057E5" w:rsidP="006C2FF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高麗菜、紅蘿蔔、玉米、麵粉、雞蛋</w:t>
            </w:r>
          </w:p>
        </w:tc>
        <w:tc>
          <w:tcPr>
            <w:tcW w:w="17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24C85">
              <w:rPr>
                <w:rFonts w:ascii="華康娃娃體W7(P)" w:eastAsia="華康娃娃體W7(P)" w:hAnsi="標楷體" w:hint="eastAsia"/>
              </w:rPr>
              <w:t>虱目魚湯飯</w:t>
            </w:r>
          </w:p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</w:rPr>
              <w:t>旗魚黑輪湯</w:t>
            </w:r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旗魚羹、黑輪、芹菜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493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4/13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</w:rPr>
              <w:t>洋芋濃湯</w:t>
            </w:r>
          </w:p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</w:rPr>
              <w:t>榨菜肉絲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kern w:val="0"/>
              </w:rPr>
              <w:t>麵</w:t>
            </w:r>
            <w:proofErr w:type="gramEnd"/>
          </w:p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榨菜、豬肉絲、</w:t>
            </w: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小白菜、木耳、小鳥蛋、鐵板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</w:rPr>
              <w:t>八寶粥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</w:rPr>
              <w:t>紅豆、大豆、湯圓、薏仁、綠豆、地瓜、米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416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4/14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proofErr w:type="gramStart"/>
            <w:r w:rsidRPr="00224C85">
              <w:rPr>
                <w:rFonts w:ascii="華康娃娃體W7(P)" w:eastAsia="華康娃娃體W7(P)" w:hAnsi="標楷體" w:hint="eastAsia"/>
              </w:rPr>
              <w:t>鮮蔬米苔</w:t>
            </w:r>
            <w:proofErr w:type="gramEnd"/>
            <w:r w:rsidRPr="00224C85">
              <w:rPr>
                <w:rFonts w:ascii="華康娃娃體W7(P)" w:eastAsia="華康娃娃體W7(P)" w:hAnsi="標楷體" w:hint="eastAsia"/>
              </w:rPr>
              <w:t>目</w:t>
            </w:r>
          </w:p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高麗菜、</w:t>
            </w: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米苔目</w:t>
            </w:r>
            <w:proofErr w:type="gramEnd"/>
          </w:p>
        </w:tc>
        <w:tc>
          <w:tcPr>
            <w:tcW w:w="1750" w:type="pct"/>
            <w:vAlign w:val="center"/>
          </w:tcPr>
          <w:p w:rsidR="009057E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>
              <w:rPr>
                <w:rFonts w:ascii="華康娃娃體W7(P)" w:eastAsia="華康娃娃體W7(P)" w:hAnsi="標楷體" w:hint="eastAsia"/>
              </w:rPr>
              <w:t>炒時蔬</w:t>
            </w:r>
            <w:r w:rsidR="009057E5" w:rsidRPr="00224C85">
              <w:rPr>
                <w:rFonts w:ascii="華康娃娃體W7(P)" w:eastAsia="華康娃娃體W7(P)" w:hAnsi="標楷體" w:hint="eastAsia"/>
              </w:rPr>
              <w:t>+</w:t>
            </w:r>
            <w:r>
              <w:rPr>
                <w:rFonts w:ascii="華康娃娃體W7(P)" w:eastAsia="華康娃娃體W7(P)" w:hAnsi="標楷體" w:hint="eastAsia"/>
              </w:rPr>
              <w:t>煎小</w:t>
            </w:r>
            <w:r w:rsidR="009057E5" w:rsidRPr="00224C85">
              <w:rPr>
                <w:rFonts w:ascii="華康娃娃體W7(P)" w:eastAsia="華康娃娃體W7(P)" w:hAnsi="標楷體" w:hint="eastAsia"/>
              </w:rPr>
              <w:t>香腸+炒蛋＋玉米濃湯</w:t>
            </w:r>
          </w:p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香腸、雞蛋、豌豆、玉米、紅蘿蔔、洋蔥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</w:rPr>
              <w:t>白蘿蔔貢丸湯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白蘿蔔、貢丸、芹菜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224C85" w:rsidRPr="00224C85" w:rsidTr="006C2FF5">
        <w:trPr>
          <w:trHeight w:val="495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4/17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proofErr w:type="gramStart"/>
            <w:r w:rsidRPr="00224C85">
              <w:rPr>
                <w:rFonts w:ascii="華康娃娃體W7(P)" w:eastAsia="華康娃娃體W7(P)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什錦豬肉滑蛋</w:t>
            </w:r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雞蛋、魚板、玉米、豬肉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高麗菜水餃</w:t>
            </w: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+鮮味小魚乾</w:t>
            </w: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味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噌</w:t>
            </w:r>
            <w:proofErr w:type="gramEnd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湯</w:t>
            </w:r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豬肉</w:t>
            </w: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、柴魚片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三杯關東煮</w:t>
            </w:r>
          </w:p>
          <w:p w:rsidR="00224C8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薑、九層塔、黑輪、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、小鳥蛋</w:t>
            </w:r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224C85" w:rsidRPr="00224C85" w:rsidTr="006C2FF5">
        <w:trPr>
          <w:trHeight w:val="528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4/18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玉米鮮菇湯</w:t>
            </w:r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玉米粒.鮮菇.雞蛋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什錦烏龍湯麵</w:t>
            </w:r>
          </w:p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224C85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豬肉、芹菜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黑糖綠豆湯</w:t>
            </w:r>
          </w:p>
          <w:p w:rsidR="00224C8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黑糖、綠豆、</w:t>
            </w:r>
            <w:proofErr w:type="gramStart"/>
            <w:r w:rsidRPr="00224C85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粉角</w:t>
            </w:r>
            <w:proofErr w:type="gramEnd"/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224C85" w:rsidRPr="00224C85" w:rsidTr="006C2FF5">
        <w:trPr>
          <w:trHeight w:val="585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4/19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肉末冬菜冬粉</w:t>
            </w:r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豬肉、高麗菜、冬粉、冬菜、芹菜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廣東</w:t>
            </w:r>
            <w:proofErr w:type="gramStart"/>
            <w:r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粥</w:t>
            </w:r>
            <w:proofErr w:type="gramEnd"/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白米、油條、豬肉、雞蛋、高麗菜、蔥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  <w:sz w:val="22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2"/>
              </w:rPr>
              <w:t>三明治＋冬瓜鮮奶茶</w:t>
            </w:r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224C85" w:rsidRPr="00224C85" w:rsidTr="006C2FF5">
        <w:trPr>
          <w:trHeight w:val="585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4/20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蛋花湯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餃</w:t>
            </w:r>
            <w:proofErr w:type="gramEnd"/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餃子.雞蛋.鹽.蔥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茄汁蘑菇鐵板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番茄、番茄醬、香菇、豬肉、紅蘿蔔、蔥、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、洋蔥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綠豆</w:t>
            </w:r>
            <w:proofErr w:type="gramStart"/>
            <w:r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粉角</w:t>
            </w: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湯</w:t>
            </w:r>
            <w:proofErr w:type="gramEnd"/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綠豆、粉條、二級砂糖</w:t>
            </w:r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224C85" w:rsidRPr="00224C85" w:rsidTr="006C2FF5">
        <w:trPr>
          <w:trHeight w:val="585"/>
        </w:trPr>
        <w:tc>
          <w:tcPr>
            <w:tcW w:w="313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4/21</w:t>
            </w:r>
          </w:p>
        </w:tc>
        <w:tc>
          <w:tcPr>
            <w:tcW w:w="250" w:type="pct"/>
            <w:vAlign w:val="center"/>
          </w:tcPr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肉羹麵線</w:t>
            </w:r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豬肉、魚板、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麵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縣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  <w:sz w:val="22"/>
              </w:rPr>
            </w:pPr>
            <w:r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2"/>
              </w:rPr>
              <w:t>炒時蔬</w:t>
            </w: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2"/>
              </w:rPr>
              <w:t>+紅蘿蔔炒蛋+滷肉+什錦菇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2"/>
              </w:rPr>
              <w:t>菇</w:t>
            </w:r>
            <w:proofErr w:type="gramEnd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2"/>
              </w:rPr>
              <w:t>湯</w:t>
            </w:r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白米、香菇、蝦米、豬肉、紅蘿蔔、醬瓜、小鳥蛋、洋蔥</w:t>
            </w:r>
          </w:p>
        </w:tc>
        <w:tc>
          <w:tcPr>
            <w:tcW w:w="312" w:type="pct"/>
            <w:gridSpan w:val="2"/>
            <w:vAlign w:val="center"/>
          </w:tcPr>
          <w:p w:rsidR="00224C85" w:rsidRPr="00224C85" w:rsidRDefault="00224C8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油豆腐細粉羹</w:t>
            </w:r>
          </w:p>
          <w:p w:rsidR="00224C8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冬粉、嫩豆腐、蔥、豬肉</w:t>
            </w:r>
          </w:p>
        </w:tc>
        <w:tc>
          <w:tcPr>
            <w:tcW w:w="217" w:type="pct"/>
            <w:vAlign w:val="center"/>
          </w:tcPr>
          <w:p w:rsidR="00224C85" w:rsidRPr="006C2FF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224C85" w:rsidRPr="006C2FF5" w:rsidRDefault="00224C8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4/24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proofErr w:type="gramStart"/>
            <w:r w:rsidRPr="00224C85">
              <w:rPr>
                <w:rFonts w:ascii="華康娃娃體W7(P)" w:eastAsia="華康娃娃體W7(P)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絲瓜麵線</w:t>
            </w:r>
          </w:p>
          <w:p w:rsidR="009057E5" w:rsidRPr="00224C85" w:rsidRDefault="00224C8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麵線、豬肉、絲瓜、薑、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油蔥酥</w:t>
            </w:r>
            <w:proofErr w:type="gramEnd"/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高麗菜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滑蛋湯飯</w:t>
            </w:r>
            <w:proofErr w:type="gramEnd"/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糖霜吐司＋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決明子</w:t>
            </w:r>
            <w:proofErr w:type="gramEnd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茶</w:t>
            </w:r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吐司、糖粉、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決明子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、砂糖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4/25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芹香魚丸羹</w:t>
            </w:r>
            <w:proofErr w:type="gramEnd"/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芹菜、魚丸、魚板</w:t>
            </w:r>
          </w:p>
        </w:tc>
        <w:tc>
          <w:tcPr>
            <w:tcW w:w="175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黃金玉米火腿醬拌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白米、玉米、火腿、肉末、紅蘿蔔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QQ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粉圓甜湯</w:t>
            </w:r>
            <w:proofErr w:type="gramEnd"/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粉角</w:t>
            </w:r>
            <w:proofErr w:type="gramEnd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、冬瓜、二級砂糖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4/26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高麗菜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肉末冬粉</w:t>
            </w:r>
            <w:proofErr w:type="gramEnd"/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冬粉、豬肉、高麗菜、紅蘿蔔、蔥</w:t>
            </w:r>
          </w:p>
        </w:tc>
        <w:tc>
          <w:tcPr>
            <w:tcW w:w="175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什錦海產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粥</w:t>
            </w:r>
            <w:proofErr w:type="gramEnd"/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蝦仁、豬肉、魚肉、筍絲、白米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224C85" w:rsidRPr="00224C85" w:rsidRDefault="00224C8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茄汁甜不辣</w:t>
            </w:r>
          </w:p>
          <w:p w:rsidR="009057E5" w:rsidRPr="00224C85" w:rsidRDefault="00224C8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甜不辣、小鳥蛋、洋蔥、番茄醬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4/27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火腿玉米蛋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火腿、玉米、雞蛋、蔥</w:t>
            </w:r>
          </w:p>
        </w:tc>
        <w:tc>
          <w:tcPr>
            <w:tcW w:w="175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三鮮炒麵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蝦、花枝、魚、木耳、洋蔥、紅蘿蔔、鐵板</w:t>
            </w:r>
            <w:proofErr w:type="gramStart"/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  <w:sz w:val="22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2"/>
              </w:rPr>
              <w:t>薏仁麥片甜湯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薏仁、紅豆、麥片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  <w:tr w:rsidR="009057E5" w:rsidRPr="00224C85" w:rsidTr="006C2FF5">
        <w:trPr>
          <w:trHeight w:val="585"/>
        </w:trPr>
        <w:tc>
          <w:tcPr>
            <w:tcW w:w="313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4/28</w:t>
            </w:r>
          </w:p>
        </w:tc>
        <w:tc>
          <w:tcPr>
            <w:tcW w:w="250" w:type="pct"/>
            <w:vAlign w:val="center"/>
          </w:tcPr>
          <w:p w:rsidR="009057E5" w:rsidRPr="00224C85" w:rsidRDefault="009057E5" w:rsidP="006C2FF5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24C85">
              <w:rPr>
                <w:rFonts w:ascii="華康娃娃體W7(P)" w:eastAsia="華康娃娃體W7(P)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白菜蛋花肉絲</w:t>
            </w:r>
            <w:proofErr w:type="gramStart"/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大白菜、雞蛋、豬肉絲、麵條</w:t>
            </w:r>
          </w:p>
        </w:tc>
        <w:tc>
          <w:tcPr>
            <w:tcW w:w="175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細明體"/>
                <w:color w:val="000000"/>
                <w:kern w:val="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菜圃蛋+</w:t>
            </w:r>
            <w:r w:rsid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炒時蔬</w:t>
            </w: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</w:rPr>
              <w:t>+咖哩雞肉＋貢丸湯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咖哩粉、雞肉、馬鈴薯、蔥、香菇、紅蘿蔔、貢丸、芹菜</w:t>
            </w:r>
          </w:p>
        </w:tc>
        <w:tc>
          <w:tcPr>
            <w:tcW w:w="312" w:type="pct"/>
            <w:gridSpan w:val="2"/>
            <w:vAlign w:val="center"/>
          </w:tcPr>
          <w:p w:rsidR="009057E5" w:rsidRPr="00224C85" w:rsidRDefault="009057E5" w:rsidP="006C2FF5">
            <w:pPr>
              <w:jc w:val="center"/>
              <w:rPr>
                <w:rFonts w:ascii="華康娃娃體W7(P)" w:eastAsia="華康娃娃體W7(P)"/>
              </w:rPr>
            </w:pPr>
            <w:r w:rsidRPr="00224C85">
              <w:rPr>
                <w:rFonts w:ascii="華康娃娃體W7(P)" w:eastAsia="華康娃娃體W7(P)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9057E5" w:rsidRPr="00224C85" w:rsidRDefault="009057E5" w:rsidP="006C2FF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</w:rPr>
            </w:pPr>
            <w:r w:rsidRPr="00224C85">
              <w:rPr>
                <w:rFonts w:ascii="華康娃娃體W7(P)" w:eastAsia="華康娃娃體W7(P)" w:hAnsi="標楷體" w:cs="細明體" w:hint="eastAsia"/>
                <w:color w:val="000000"/>
                <w:kern w:val="0"/>
                <w:sz w:val="20"/>
              </w:rPr>
              <w:t>鮮豆腐蔬菜肉羹</w:t>
            </w:r>
          </w:p>
          <w:p w:rsidR="009057E5" w:rsidRPr="00224C8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sz w:val="18"/>
                <w:szCs w:val="24"/>
              </w:rPr>
            </w:pPr>
            <w:r w:rsidRPr="00224C85">
              <w:rPr>
                <w:rFonts w:ascii="華康娃娃體W7(P)" w:eastAsia="華康娃娃體W7(P)" w:hAnsi="標楷體" w:hint="eastAsia"/>
                <w:sz w:val="12"/>
                <w:szCs w:val="12"/>
              </w:rPr>
              <w:t>豆腐、豬肉、高麗菜</w:t>
            </w:r>
          </w:p>
        </w:tc>
        <w:tc>
          <w:tcPr>
            <w:tcW w:w="217" w:type="pct"/>
            <w:vAlign w:val="center"/>
          </w:tcPr>
          <w:p w:rsidR="009057E5" w:rsidRPr="006C2FF5" w:rsidRDefault="009057E5" w:rsidP="006C2FF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cs="新細明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9057E5" w:rsidRPr="006C2FF5" w:rsidRDefault="009057E5" w:rsidP="006C2FF5">
            <w:pPr>
              <w:spacing w:line="0" w:lineRule="atLeast"/>
              <w:jc w:val="center"/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</w:pPr>
            <w:proofErr w:type="gramStart"/>
            <w:r w:rsidRPr="006C2FF5">
              <w:rPr>
                <w:rFonts w:ascii="華康娃娃體W7(P)" w:eastAsia="華康娃娃體W7(P)" w:hAnsi="標楷體" w:hint="eastAsia"/>
                <w:color w:val="000000" w:themeColor="text1"/>
                <w:sz w:val="32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F40C83" w:rsidP="00EB51DE">
      <w:pPr>
        <w:spacing w:line="0" w:lineRule="atLeast"/>
        <w:rPr>
          <w:rFonts w:ascii="標楷體" w:eastAsia="標楷體" w:hAnsi="標楷體"/>
        </w:rPr>
      </w:pPr>
      <w:r w:rsidRPr="00224C85">
        <w:rPr>
          <w:rFonts w:ascii="華康娃娃體W7(P)" w:eastAsia="華康娃娃體W7(P)" w:hAnsi="標楷體" w:hint="eastAsia"/>
          <w:noProof/>
        </w:rPr>
        <w:drawing>
          <wp:anchor distT="0" distB="0" distL="114300" distR="114300" simplePos="0" relativeHeight="251663360" behindDoc="0" locked="0" layoutInCell="1" allowOverlap="1" wp14:anchorId="3B804E07" wp14:editId="443E2993">
            <wp:simplePos x="0" y="0"/>
            <wp:positionH relativeFrom="column">
              <wp:posOffset>3273425</wp:posOffset>
            </wp:positionH>
            <wp:positionV relativeFrom="paragraph">
              <wp:posOffset>57150</wp:posOffset>
            </wp:positionV>
            <wp:extent cx="2538730" cy="293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94" w:rsidRPr="00224C85">
        <w:rPr>
          <w:rFonts w:ascii="華康娃娃體W7(P)" w:eastAsia="華康娃娃體W7(P)" w:hAnsi="標楷體" w:hint="eastAsia"/>
        </w:rPr>
        <w:t xml:space="preserve">  </w:t>
      </w:r>
      <w:r w:rsidR="00EB51DE" w:rsidRPr="00224C85">
        <w:rPr>
          <w:rFonts w:ascii="華康娃娃體W7(P)" w:eastAsia="華康娃娃體W7(P)" w:hAnsi="標楷體" w:hint="eastAsia"/>
        </w:rPr>
        <w:t>*</w:t>
      </w:r>
      <w:proofErr w:type="gramStart"/>
      <w:r w:rsidR="00EB51DE" w:rsidRPr="00224C85">
        <w:rPr>
          <w:rFonts w:ascii="華康娃娃體W7(P)" w:eastAsia="華康娃娃體W7(P)" w:hAnsi="標楷體" w:hint="eastAsia"/>
        </w:rPr>
        <w:t>本園肉品皆</w:t>
      </w:r>
      <w:proofErr w:type="gramEnd"/>
      <w:r w:rsidR="00EB51DE" w:rsidRPr="00224C85">
        <w:rPr>
          <w:rFonts w:ascii="華康娃娃體W7(P)" w:eastAsia="華康娃娃體W7(P)" w:hAnsi="標楷體" w:hint="eastAsia"/>
        </w:rPr>
        <w:t xml:space="preserve">使用國產肉品,敬請家長安心!                                  </w:t>
      </w:r>
      <w:r w:rsidR="00224C85">
        <w:rPr>
          <w:rFonts w:ascii="華康娃娃體W7(P)" w:eastAsia="華康娃娃體W7(P)" w:hAnsi="標楷體" w:hint="eastAsia"/>
        </w:rPr>
        <w:t xml:space="preserve">     </w:t>
      </w:r>
      <w:r w:rsidR="009E7F94" w:rsidRPr="00224C85">
        <w:rPr>
          <w:rFonts w:ascii="華康娃娃體W7(P)" w:eastAsia="華康娃娃體W7(P)" w:hAnsi="標楷體" w:hint="eastAsia"/>
        </w:rPr>
        <w:t xml:space="preserve"> </w:t>
      </w:r>
      <w:r w:rsidR="00EB51DE" w:rsidRPr="00224C85">
        <w:rPr>
          <w:rFonts w:ascii="華康娃娃體W7(P)" w:eastAsia="華康娃娃體W7(P)" w:hAnsi="標楷體" w:hint="eastAsia"/>
        </w:rPr>
        <w:t xml:space="preserve"> </w:t>
      </w:r>
      <w:r w:rsidR="00224C85">
        <w:rPr>
          <w:rFonts w:ascii="華康娃娃體W7(P)" w:eastAsia="華康娃娃體W7(P)" w:hAnsi="標楷體" w:hint="eastAsia"/>
        </w:rPr>
        <w:t>2022/03/31</w:t>
      </w:r>
      <w:r w:rsidR="003B300D" w:rsidRPr="00224C85">
        <w:rPr>
          <w:rFonts w:ascii="華康娃娃體W7(P)" w:eastAsia="華康娃娃體W7(P)" w:hAnsi="標楷體" w:hint="eastAsia"/>
        </w:rPr>
        <w:t>製表</w:t>
      </w:r>
    </w:p>
    <w:sectPr w:rsidR="003B300D" w:rsidRPr="003B300D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E5" w:rsidRDefault="009057E5" w:rsidP="00CA7742">
      <w:r>
        <w:separator/>
      </w:r>
    </w:p>
  </w:endnote>
  <w:endnote w:type="continuationSeparator" w:id="0">
    <w:p w:rsidR="009057E5" w:rsidRDefault="009057E5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E5" w:rsidRDefault="009057E5" w:rsidP="00CA7742">
      <w:r>
        <w:separator/>
      </w:r>
    </w:p>
  </w:footnote>
  <w:footnote w:type="continuationSeparator" w:id="0">
    <w:p w:rsidR="009057E5" w:rsidRDefault="009057E5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97CA1"/>
    <w:rsid w:val="000B323E"/>
    <w:rsid w:val="000D761C"/>
    <w:rsid w:val="00190DC1"/>
    <w:rsid w:val="001C569B"/>
    <w:rsid w:val="00224C85"/>
    <w:rsid w:val="00262911"/>
    <w:rsid w:val="00331264"/>
    <w:rsid w:val="0034485F"/>
    <w:rsid w:val="003B300D"/>
    <w:rsid w:val="003F21E5"/>
    <w:rsid w:val="003F6C0D"/>
    <w:rsid w:val="004874D4"/>
    <w:rsid w:val="004A4C48"/>
    <w:rsid w:val="004C2696"/>
    <w:rsid w:val="00537EDE"/>
    <w:rsid w:val="0054334F"/>
    <w:rsid w:val="006C2FF5"/>
    <w:rsid w:val="007031D4"/>
    <w:rsid w:val="00771F83"/>
    <w:rsid w:val="007C2581"/>
    <w:rsid w:val="007C6998"/>
    <w:rsid w:val="00845919"/>
    <w:rsid w:val="008516B8"/>
    <w:rsid w:val="008655A2"/>
    <w:rsid w:val="0086686A"/>
    <w:rsid w:val="0088531B"/>
    <w:rsid w:val="008F6BC5"/>
    <w:rsid w:val="009057E5"/>
    <w:rsid w:val="009E7F94"/>
    <w:rsid w:val="00A475E8"/>
    <w:rsid w:val="00B11170"/>
    <w:rsid w:val="00BD00A8"/>
    <w:rsid w:val="00C16907"/>
    <w:rsid w:val="00C41452"/>
    <w:rsid w:val="00CA7742"/>
    <w:rsid w:val="00CB6CC7"/>
    <w:rsid w:val="00D44B6F"/>
    <w:rsid w:val="00D6332E"/>
    <w:rsid w:val="00EB51DE"/>
    <w:rsid w:val="00F40C83"/>
    <w:rsid w:val="00F916AC"/>
    <w:rsid w:val="00FC6FEA"/>
    <w:rsid w:val="00FE0E43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8B6E-0D84-4C28-B87E-73F6FCF4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2021-03-30T01:49:00Z</cp:lastPrinted>
  <dcterms:created xsi:type="dcterms:W3CDTF">2023-03-16T07:52:00Z</dcterms:created>
  <dcterms:modified xsi:type="dcterms:W3CDTF">2023-03-21T03:30:00Z</dcterms:modified>
</cp:coreProperties>
</file>