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2B" w:rsidRDefault="006511DE" w:rsidP="00DC0223">
      <w:pPr>
        <w:rPr>
          <w:sz w:val="22"/>
          <w:szCs w:val="56"/>
        </w:rPr>
      </w:pPr>
      <w:r w:rsidRPr="00DC0223">
        <w:rPr>
          <w:noProof/>
          <w:sz w:val="6"/>
        </w:rPr>
        <w:drawing>
          <wp:anchor distT="0" distB="0" distL="114300" distR="114300" simplePos="0" relativeHeight="251671552" behindDoc="0" locked="0" layoutInCell="1" allowOverlap="1" wp14:anchorId="229EE486" wp14:editId="44B1A778">
            <wp:simplePos x="0" y="0"/>
            <wp:positionH relativeFrom="column">
              <wp:posOffset>2992534</wp:posOffset>
            </wp:positionH>
            <wp:positionV relativeFrom="paragraph">
              <wp:posOffset>-60822</wp:posOffset>
            </wp:positionV>
            <wp:extent cx="1607820" cy="484505"/>
            <wp:effectExtent l="0" t="0" r="0" b="0"/>
            <wp:wrapNone/>
            <wp:docPr id="1" name="圖片 1" descr="C:\Users\user\Pictures\圖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圖檔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6A">
        <w:rPr>
          <w:rFonts w:ascii="華康娃娃體W7(P)" w:eastAsia="華康娃娃體W7(P)" w:hAnsi="標楷體" w:cs="新細明體" w:hint="eastAsia"/>
          <w:noProof/>
          <w:kern w:val="0"/>
        </w:rPr>
        <w:drawing>
          <wp:anchor distT="0" distB="0" distL="114300" distR="114300" simplePos="0" relativeHeight="251682816" behindDoc="1" locked="0" layoutInCell="1" allowOverlap="1" wp14:anchorId="2530A052" wp14:editId="5583213C">
            <wp:simplePos x="0" y="0"/>
            <wp:positionH relativeFrom="column">
              <wp:posOffset>-1072</wp:posOffset>
            </wp:positionH>
            <wp:positionV relativeFrom="paragraph">
              <wp:posOffset>105806</wp:posOffset>
            </wp:positionV>
            <wp:extent cx="7410203" cy="10307782"/>
            <wp:effectExtent l="0" t="0" r="635" b="0"/>
            <wp:wrapNone/>
            <wp:docPr id="5" name="圖片 5" descr="C:\Users\user\Desktop\pngtree-2019-christmas-eve-background-material-materialmerry-christmaschristmas-display-image_8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ngtree-2019-christmas-eve-background-material-materialmerry-christmaschristmas-display-image_812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162" cy="103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1F0" w:rsidRPr="00DC0223" w:rsidRDefault="002E61F0" w:rsidP="00DC0223">
      <w:pPr>
        <w:rPr>
          <w:sz w:val="22"/>
          <w:szCs w:val="56"/>
        </w:rPr>
      </w:pPr>
    </w:p>
    <w:p w:rsidR="00262D41" w:rsidRPr="00DA01FD" w:rsidRDefault="005C3A2B" w:rsidP="005C3A2B">
      <w:pPr>
        <w:jc w:val="center"/>
        <w:rPr>
          <w:rFonts w:ascii="華康娃娃體W7(P)" w:eastAsia="華康娃娃體W7(P)"/>
          <w:noProof/>
          <w:sz w:val="52"/>
          <w:szCs w:val="52"/>
        </w:rPr>
      </w:pPr>
      <w:r>
        <w:rPr>
          <w:rFonts w:ascii="華康中圓體" w:eastAsia="華康中圓體" w:hint="eastAsia"/>
          <w:noProof/>
          <w:sz w:val="52"/>
          <w:szCs w:val="52"/>
        </w:rPr>
        <w:t xml:space="preserve">                </w:t>
      </w:r>
      <w:r w:rsidR="00272AFB">
        <w:rPr>
          <w:rFonts w:ascii="華康中圓體" w:eastAsia="華康中圓體" w:hint="eastAsia"/>
          <w:noProof/>
          <w:sz w:val="52"/>
          <w:szCs w:val="52"/>
        </w:rPr>
        <w:t xml:space="preserve"> </w:t>
      </w:r>
      <w:r w:rsidR="0081014B">
        <w:rPr>
          <w:rFonts w:ascii="華康中圓體" w:eastAsia="華康中圓體" w:hint="eastAsia"/>
          <w:noProof/>
          <w:sz w:val="52"/>
          <w:szCs w:val="52"/>
        </w:rPr>
        <w:t xml:space="preserve">  </w:t>
      </w:r>
      <w:r w:rsidR="002E61F0" w:rsidRPr="00DA01FD">
        <w:rPr>
          <w:rFonts w:ascii="華康娃娃體W7(P)" w:eastAsia="華康娃娃體W7(P)" w:hAnsi="標楷體" w:hint="eastAsia"/>
          <w:noProof/>
          <w:sz w:val="48"/>
          <w:szCs w:val="52"/>
        </w:rPr>
        <w:t>魔荳園訊</w:t>
      </w:r>
      <w:r w:rsidR="00C73FE8" w:rsidRPr="00DA01FD">
        <w:rPr>
          <w:rFonts w:ascii="華康娃娃體W7(P)" w:eastAsia="華康娃娃體W7(P)" w:hAnsi="標楷體" w:hint="eastAsia"/>
          <w:sz w:val="48"/>
          <w:szCs w:val="52"/>
        </w:rPr>
        <w:t xml:space="preserve"> </w:t>
      </w:r>
      <w:r w:rsidR="002E61F0" w:rsidRPr="00DA01FD">
        <w:rPr>
          <w:rFonts w:ascii="華康娃娃體W7(P)" w:eastAsia="華康娃娃體W7(P)" w:hAnsi="標楷體" w:hint="eastAsia"/>
          <w:sz w:val="48"/>
          <w:szCs w:val="52"/>
        </w:rPr>
        <w:t xml:space="preserve"> </w:t>
      </w:r>
      <w:r w:rsidR="00676EE7" w:rsidRPr="00DA01FD">
        <w:rPr>
          <w:rFonts w:ascii="華康娃娃體W7(P)" w:eastAsia="華康娃娃體W7(P)" w:hAnsi="標楷體" w:hint="eastAsia"/>
          <w:sz w:val="52"/>
          <w:szCs w:val="56"/>
        </w:rPr>
        <w:t xml:space="preserve">   </w:t>
      </w:r>
      <w:r w:rsidRPr="00DA01FD">
        <w:rPr>
          <w:rFonts w:ascii="華康娃娃體W7(P)" w:eastAsia="華康娃娃體W7(P)" w:hAnsi="標楷體" w:hint="eastAsia"/>
          <w:sz w:val="52"/>
          <w:szCs w:val="56"/>
        </w:rPr>
        <w:t xml:space="preserve"> </w:t>
      </w:r>
      <w:r w:rsidR="00700AB6" w:rsidRPr="00DA01FD">
        <w:rPr>
          <w:rFonts w:ascii="華康娃娃體W7(P)" w:eastAsia="華康娃娃體W7(P)" w:hAnsi="標楷體" w:hint="eastAsia"/>
          <w:sz w:val="52"/>
          <w:szCs w:val="56"/>
        </w:rPr>
        <w:t xml:space="preserve"> </w:t>
      </w:r>
      <w:r w:rsidR="0081014B" w:rsidRPr="00DA01FD">
        <w:rPr>
          <w:rFonts w:ascii="華康娃娃體W7(P)" w:eastAsia="華康娃娃體W7(P)" w:hAnsi="標楷體" w:hint="eastAsia"/>
          <w:sz w:val="52"/>
          <w:szCs w:val="56"/>
        </w:rPr>
        <w:t xml:space="preserve">  </w:t>
      </w:r>
      <w:r w:rsidR="00700AB6" w:rsidRPr="00DA01FD">
        <w:rPr>
          <w:rFonts w:ascii="華康娃娃體W7(P)" w:eastAsia="華康娃娃體W7(P)" w:hAnsi="標楷體" w:hint="eastAsia"/>
          <w:sz w:val="52"/>
          <w:szCs w:val="56"/>
        </w:rPr>
        <w:t xml:space="preserve"> </w:t>
      </w:r>
      <w:r w:rsidRPr="00DA01FD">
        <w:rPr>
          <w:rFonts w:ascii="華康娃娃體W7(P)" w:eastAsia="華康娃娃體W7(P)" w:hAnsi="標楷體" w:hint="eastAsia"/>
          <w:sz w:val="52"/>
          <w:szCs w:val="56"/>
        </w:rPr>
        <w:t xml:space="preserve"> </w:t>
      </w:r>
      <w:r w:rsidR="002E61F0" w:rsidRPr="00DA01FD">
        <w:rPr>
          <w:rFonts w:ascii="華康娃娃體W7(P)" w:eastAsia="華康娃娃體W7(P)" w:hAnsi="標楷體" w:hint="eastAsia"/>
          <w:szCs w:val="28"/>
        </w:rPr>
        <w:t>【</w:t>
      </w:r>
      <w:r w:rsidR="003A1970" w:rsidRPr="00DA01FD">
        <w:rPr>
          <w:rFonts w:ascii="華康娃娃體W7(P)" w:eastAsia="華康娃娃體W7(P)" w:hAnsi="標楷體" w:hint="eastAsia"/>
          <w:szCs w:val="28"/>
        </w:rPr>
        <w:t>1</w:t>
      </w:r>
      <w:r w:rsidR="00DA01FD" w:rsidRPr="00DA01FD">
        <w:rPr>
          <w:rFonts w:ascii="華康娃娃體W7(P)" w:eastAsia="華康娃娃體W7(P)" w:hAnsi="標楷體" w:hint="eastAsia"/>
          <w:szCs w:val="28"/>
        </w:rPr>
        <w:t>11</w:t>
      </w:r>
      <w:r w:rsidR="002E61F0" w:rsidRPr="00DA01FD">
        <w:rPr>
          <w:rFonts w:ascii="華康娃娃體W7(P)" w:eastAsia="華康娃娃體W7(P)" w:hAnsi="標楷體" w:hint="eastAsia"/>
          <w:szCs w:val="28"/>
        </w:rPr>
        <w:t>年</w:t>
      </w:r>
      <w:r w:rsidR="0027706A" w:rsidRPr="00DA01FD">
        <w:rPr>
          <w:rFonts w:ascii="華康娃娃體W7(P)" w:eastAsia="華康娃娃體W7(P)" w:hAnsi="標楷體" w:hint="eastAsia"/>
          <w:szCs w:val="28"/>
        </w:rPr>
        <w:t>1</w:t>
      </w:r>
      <w:r w:rsidR="00ED1CAA" w:rsidRPr="00DA01FD">
        <w:rPr>
          <w:rFonts w:ascii="華康娃娃體W7(P)" w:eastAsia="華康娃娃體W7(P)" w:hAnsi="標楷體" w:hint="eastAsia"/>
          <w:szCs w:val="28"/>
        </w:rPr>
        <w:t>2</w:t>
      </w:r>
      <w:r w:rsidR="002E61F0" w:rsidRPr="00DA01FD">
        <w:rPr>
          <w:rFonts w:ascii="華康娃娃體W7(P)" w:eastAsia="華康娃娃體W7(P)" w:hAnsi="標楷體" w:hint="eastAsia"/>
          <w:szCs w:val="28"/>
        </w:rPr>
        <w:t>月】</w:t>
      </w:r>
    </w:p>
    <w:tbl>
      <w:tblPr>
        <w:tblStyle w:val="a5"/>
        <w:tblW w:w="4813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0774"/>
      </w:tblGrid>
      <w:tr w:rsidR="00815098" w:rsidRPr="00DA01FD" w:rsidTr="00145C4B">
        <w:trPr>
          <w:trHeight w:val="1129"/>
        </w:trPr>
        <w:tc>
          <w:tcPr>
            <w:tcW w:w="250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8"/>
              </w:rPr>
            </w:pPr>
          </w:p>
        </w:tc>
        <w:tc>
          <w:tcPr>
            <w:tcW w:w="4750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4"/>
                <w:bdr w:val="single" w:sz="4" w:space="0" w:color="auto"/>
              </w:rPr>
            </w:pPr>
            <w:r w:rsidRPr="00DA01FD">
              <w:rPr>
                <w:rFonts w:ascii="華康娃娃體W7(P)" w:eastAsia="華康娃娃體W7(P)" w:hAnsi="標楷體" w:hint="eastAsia"/>
                <w:szCs w:val="24"/>
              </w:rPr>
              <w:t xml:space="preserve">最近天氣溫差大，請爸爸媽媽依天氣幫寶貝調整服裝，衣服穿著時間如下：　　　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4"/>
              </w:rPr>
            </w:pPr>
            <w:r w:rsidRPr="00DA01FD">
              <w:rPr>
                <w:rFonts w:ascii="華康娃娃體W7(P)" w:eastAsia="華康娃娃體W7(P)" w:hAnsi="標楷體" w:hint="eastAsia"/>
                <w:szCs w:val="24"/>
              </w:rPr>
              <w:t xml:space="preserve">◎每週一、四穿運動服　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4"/>
              </w:rPr>
            </w:pPr>
            <w:r w:rsidRPr="00DA01FD">
              <w:rPr>
                <w:rFonts w:ascii="華康娃娃體W7(P)" w:eastAsia="華康娃娃體W7(P)" w:hAnsi="標楷體" w:hint="eastAsia"/>
                <w:szCs w:val="24"/>
              </w:rPr>
              <w:t xml:space="preserve">◎每週二、五穿制服   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4"/>
              </w:rPr>
            </w:pPr>
            <w:r w:rsidRPr="00DA01FD">
              <w:rPr>
                <w:rFonts w:ascii="華康娃娃體W7(P)" w:eastAsia="華康娃娃體W7(P)" w:hAnsi="標楷體" w:hint="eastAsia"/>
                <w:szCs w:val="24"/>
              </w:rPr>
              <w:t>◎每週三穿便服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4"/>
              </w:rPr>
            </w:pPr>
            <w:r w:rsidRPr="00DA01FD">
              <w:rPr>
                <w:rFonts w:ascii="華康娃娃體W7(P)" w:eastAsia="華康娃娃體W7(P)" w:hAnsi="標楷體" w:hint="eastAsia"/>
                <w:szCs w:val="24"/>
              </w:rPr>
              <w:t>★★★天氣冷記得幫寶貝加件衣服及外套</w:t>
            </w:r>
            <w:proofErr w:type="gramStart"/>
            <w:r w:rsidRPr="00DA01FD">
              <w:rPr>
                <w:rFonts w:ascii="華康娃娃體W7(P)" w:eastAsia="華康娃娃體W7(P)" w:hAnsi="標楷體" w:hint="eastAsia"/>
                <w:szCs w:val="24"/>
              </w:rPr>
              <w:t>保暖哦</w:t>
            </w:r>
            <w:proofErr w:type="gramEnd"/>
            <w:r w:rsidRPr="00DA01FD">
              <w:rPr>
                <w:rFonts w:ascii="華康娃娃體W7(P)" w:eastAsia="華康娃娃體W7(P)" w:hAnsi="標楷體" w:hint="eastAsia"/>
                <w:szCs w:val="24"/>
              </w:rPr>
              <w:t>~★★★</w:t>
            </w:r>
          </w:p>
        </w:tc>
      </w:tr>
      <w:tr w:rsidR="00815098" w:rsidRPr="00DA01FD" w:rsidTr="00145C4B">
        <w:trPr>
          <w:trHeight w:val="632"/>
        </w:trPr>
        <w:tc>
          <w:tcPr>
            <w:tcW w:w="250" w:type="pct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815098" w:rsidRPr="00DA01FD" w:rsidRDefault="00815098" w:rsidP="00145C4B">
            <w:pPr>
              <w:rPr>
                <w:rFonts w:ascii="華康娃娃體W7(P)" w:eastAsia="華康娃娃體W7(P)" w:hAnsi="標楷體"/>
                <w:b/>
                <w:szCs w:val="24"/>
                <w:bdr w:val="single" w:sz="4" w:space="0" w:color="auto"/>
              </w:rPr>
            </w:pPr>
            <w:r w:rsidRPr="00DA01FD">
              <w:rPr>
                <w:rFonts w:ascii="華康娃娃體W7(P)" w:eastAsia="華康娃娃體W7(P)" w:hAnsi="標楷體" w:hint="eastAsia"/>
                <w:b/>
                <w:szCs w:val="24"/>
                <w:bdr w:val="single" w:sz="4" w:space="0" w:color="auto"/>
              </w:rPr>
              <w:t>★元旦假期！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4"/>
                <w:bdr w:val="single" w:sz="4" w:space="0" w:color="auto"/>
              </w:rPr>
            </w:pPr>
            <w:r w:rsidRPr="00DA01FD">
              <w:rPr>
                <w:rFonts w:ascii="華康娃娃體W7(P)" w:eastAsia="華康娃娃體W7(P)" w:hAnsi="標楷體" w:hint="eastAsia"/>
                <w:szCs w:val="24"/>
              </w:rPr>
              <w:t>依行政院人事局公布，01月01日星期六為元旦假期，12/31-01/02放假三天，星期二記得帶寶貝回學校上課</w:t>
            </w:r>
            <w:proofErr w:type="gramStart"/>
            <w:r w:rsidRPr="00DA01FD">
              <w:rPr>
                <w:rFonts w:ascii="華康娃娃體W7(P)" w:eastAsia="華康娃娃體W7(P)" w:hAnsi="標楷體" w:hint="eastAsia"/>
                <w:szCs w:val="24"/>
              </w:rPr>
              <w:t>呦</w:t>
            </w:r>
            <w:proofErr w:type="gramEnd"/>
            <w:r w:rsidRPr="00DA01FD">
              <w:rPr>
                <w:rFonts w:ascii="華康娃娃體W7(P)" w:eastAsia="華康娃娃體W7(P)" w:hAnsi="標楷體" w:hint="eastAsia"/>
                <w:szCs w:val="24"/>
              </w:rPr>
              <w:t>~</w:t>
            </w:r>
          </w:p>
        </w:tc>
      </w:tr>
      <w:tr w:rsidR="00815098" w:rsidRPr="00DA01FD" w:rsidTr="00145C4B">
        <w:trPr>
          <w:trHeight w:val="1489"/>
        </w:trPr>
        <w:tc>
          <w:tcPr>
            <w:tcW w:w="250" w:type="pc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5098" w:rsidRPr="00DA01FD" w:rsidRDefault="00815098" w:rsidP="00145C4B">
            <w:pPr>
              <w:jc w:val="center"/>
              <w:rPr>
                <w:rFonts w:ascii="華康娃娃體W7(P)" w:eastAsia="華康娃娃體W7(P)" w:hAnsi="標楷體"/>
                <w:szCs w:val="24"/>
              </w:rPr>
            </w:pPr>
            <w:r w:rsidRPr="00DA01FD">
              <w:rPr>
                <w:rFonts w:ascii="華康娃娃體W7(P)" w:eastAsia="華康娃娃體W7(P)" w:hAnsi="標楷體" w:hint="eastAsia"/>
                <w:szCs w:val="24"/>
              </w:rPr>
              <w:t>衛生保健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815098" w:rsidRPr="00DA01FD" w:rsidRDefault="00815098" w:rsidP="00145C4B">
            <w:pPr>
              <w:autoSpaceDE w:val="0"/>
              <w:autoSpaceDN w:val="0"/>
              <w:adjustRightInd w:val="0"/>
              <w:rPr>
                <w:rFonts w:ascii="華康娃娃體W7(P)" w:eastAsia="華康娃娃體W7(P)" w:hAnsi="標楷體" w:cs="標楷體"/>
                <w:color w:val="000000"/>
                <w:kern w:val="0"/>
                <w:szCs w:val="24"/>
                <w:bdr w:val="single" w:sz="4" w:space="0" w:color="auto"/>
              </w:rPr>
            </w:pPr>
            <w:r w:rsidRPr="00DA01FD">
              <w:rPr>
                <w:rFonts w:ascii="華康娃娃體W7(P)" w:eastAsia="華康娃娃體W7(P)" w:hAnsi="標楷體" w:cs="標楷體" w:hint="eastAsia"/>
                <w:color w:val="000000"/>
                <w:kern w:val="0"/>
                <w:szCs w:val="24"/>
                <w:bdr w:val="single" w:sz="4" w:space="0" w:color="auto"/>
              </w:rPr>
              <w:t>★疾病預防，貼心小叮嚀!</w:t>
            </w:r>
          </w:p>
          <w:p w:rsidR="00815098" w:rsidRPr="00DA01FD" w:rsidRDefault="00815098" w:rsidP="00145C4B">
            <w:pPr>
              <w:autoSpaceDE w:val="0"/>
              <w:autoSpaceDN w:val="0"/>
              <w:adjustRightInd w:val="0"/>
              <w:rPr>
                <w:rFonts w:ascii="華康娃娃體W7(P)" w:eastAsia="華康娃娃體W7(P)" w:hAnsi="標楷體" w:cs="標楷體"/>
                <w:color w:val="000000"/>
                <w:kern w:val="0"/>
                <w:szCs w:val="24"/>
              </w:rPr>
            </w:pPr>
            <w:r w:rsidRPr="00DA01FD">
              <w:rPr>
                <w:rFonts w:ascii="華康娃娃體W7(P)" w:eastAsia="華康娃娃體W7(P)" w:hAnsi="標楷體" w:cs="標楷體" w:hint="eastAsia"/>
                <w:color w:val="000000"/>
                <w:kern w:val="0"/>
                <w:szCs w:val="24"/>
              </w:rPr>
              <w:t>最近早晚氣溫變化大，孩子們很容易因此而感冒生病，提醒家長及孩子，雖然天氣變冷了，但還是要叮嚀孩子確實做好洗手五步驟，視天氣狀況增減衣服，生病了多休息多喝水，書包記得要放備用口罩，若有感冒症狀可以隨時戴著，保護自己也保護別人喔！</w:t>
            </w:r>
          </w:p>
        </w:tc>
      </w:tr>
      <w:tr w:rsidR="00815098" w:rsidRPr="00DA01FD" w:rsidTr="00145C4B">
        <w:trPr>
          <w:trHeight w:val="1206"/>
        </w:trPr>
        <w:tc>
          <w:tcPr>
            <w:tcW w:w="250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活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動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預告</w:t>
            </w:r>
          </w:p>
        </w:tc>
        <w:tc>
          <w:tcPr>
            <w:tcW w:w="4750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★12月份行事曆：</w:t>
            </w:r>
          </w:p>
          <w:p w:rsidR="00815098" w:rsidRDefault="00815098" w:rsidP="00145C4B">
            <w:pPr>
              <w:rPr>
                <w:rFonts w:ascii="MS Mincho" w:hAnsi="MS Mincho" w:cs="MS Mincho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◎12月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08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日(四):</w:t>
            </w:r>
            <w:r w:rsidRPr="00DA01FD">
              <w:rPr>
                <w:rFonts w:ascii="MS Mincho" w:eastAsia="MS Mincho" w:hAnsi="MS Mincho" w:cs="MS Mincho" w:hint="eastAsia"/>
                <w:bCs/>
                <w:szCs w:val="32"/>
              </w:rPr>
              <w:t>❤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12月份慶生會活動</w:t>
            </w:r>
            <w:r w:rsidRPr="00DA01FD">
              <w:rPr>
                <w:rFonts w:ascii="MS Mincho" w:eastAsia="MS Mincho" w:hAnsi="MS Mincho" w:cs="MS Mincho" w:hint="eastAsia"/>
                <w:bCs/>
                <w:szCs w:val="32"/>
              </w:rPr>
              <w:t>❤</w:t>
            </w:r>
          </w:p>
          <w:p w:rsidR="00815098" w:rsidRPr="00AD333E" w:rsidRDefault="00815098" w:rsidP="00145C4B">
            <w:pPr>
              <w:rPr>
                <w:rFonts w:ascii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◎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12月20日(二):</w:t>
            </w:r>
            <w:r w:rsidRPr="00DA01FD">
              <w:rPr>
                <w:rFonts w:ascii="MS Mincho" w:eastAsia="MS Mincho" w:hAnsi="MS Mincho" w:cs="MS Mincho" w:hint="eastAsia"/>
                <w:bCs/>
                <w:szCs w:val="32"/>
              </w:rPr>
              <w:t>❤</w:t>
            </w:r>
            <w:r w:rsidRPr="00AD333E">
              <w:rPr>
                <w:rFonts w:ascii="華康娃娃體W7(P)" w:eastAsia="華康娃娃體W7(P)" w:hAnsi="標楷體" w:hint="eastAsia"/>
                <w:bCs/>
                <w:szCs w:val="32"/>
              </w:rPr>
              <w:t>聖誕節快閃活動</w:t>
            </w:r>
            <w:r w:rsidRPr="00DA01FD">
              <w:rPr>
                <w:rFonts w:ascii="MS Mincho" w:eastAsia="MS Mincho" w:hAnsi="MS Mincho" w:cs="MS Mincho" w:hint="eastAsia"/>
                <w:bCs/>
                <w:szCs w:val="32"/>
              </w:rPr>
              <w:t>❤</w:t>
            </w:r>
          </w:p>
          <w:p w:rsidR="00815098" w:rsidRPr="00AD333E" w:rsidRDefault="00815098" w:rsidP="00145C4B">
            <w:pPr>
              <w:rPr>
                <w:rFonts w:ascii="MS Mincho" w:hAnsi="MS Mincho" w:cs="MS Mincho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◎12月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21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日(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三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):</w:t>
            </w:r>
            <w:r w:rsidRPr="00DA01FD">
              <w:rPr>
                <w:rFonts w:ascii="MS Mincho" w:eastAsia="MS Mincho" w:hAnsi="MS Mincho" w:cs="MS Mincho" w:hint="eastAsia"/>
                <w:bCs/>
                <w:szCs w:val="32"/>
              </w:rPr>
              <w:t>❤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冬至活動</w:t>
            </w:r>
            <w:r w:rsidRPr="00DA01FD">
              <w:rPr>
                <w:rFonts w:ascii="MS Mincho" w:eastAsia="MS Mincho" w:hAnsi="MS Mincho" w:cs="MS Mincho" w:hint="eastAsia"/>
                <w:bCs/>
                <w:szCs w:val="32"/>
              </w:rPr>
              <w:t>❤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◎12月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22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日(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四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):</w:t>
            </w:r>
            <w:r w:rsidRPr="00DA01FD">
              <w:rPr>
                <w:rFonts w:ascii="MS Mincho" w:eastAsia="MS Mincho" w:hAnsi="MS Mincho" w:cs="MS Mincho" w:hint="eastAsia"/>
                <w:bCs/>
                <w:szCs w:val="32"/>
              </w:rPr>
              <w:t>❤</w:t>
            </w:r>
            <w:r w:rsidRPr="00AD333E">
              <w:rPr>
                <w:rFonts w:ascii="華康娃娃體W7(P)" w:eastAsia="華康娃娃體W7(P)" w:hAnsi="標楷體" w:hint="eastAsia"/>
                <w:bCs/>
                <w:szCs w:val="32"/>
              </w:rPr>
              <w:t>愛餐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活動</w:t>
            </w:r>
            <w:r w:rsidRPr="00DA01FD">
              <w:rPr>
                <w:rFonts w:ascii="MS Mincho" w:eastAsia="MS Mincho" w:hAnsi="MS Mincho" w:cs="MS Mincho" w:hint="eastAsia"/>
                <w:bCs/>
                <w:szCs w:val="32"/>
              </w:rPr>
              <w:t>❤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◎12月30日(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五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 xml:space="preserve">) </w:t>
            </w:r>
            <w:r w:rsidRPr="00DA01FD">
              <w:rPr>
                <w:rFonts w:ascii="MS Mincho" w:eastAsia="MS Mincho" w:hAnsi="MS Mincho" w:cs="MS Mincho" w:hint="eastAsia"/>
                <w:bCs/>
                <w:szCs w:val="32"/>
              </w:rPr>
              <w:t>❤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跨年活動</w:t>
            </w:r>
            <w:r w:rsidRPr="00DA01FD">
              <w:rPr>
                <w:rFonts w:ascii="MS Mincho" w:eastAsia="MS Mincho" w:hAnsi="MS Mincho" w:cs="MS Mincho" w:hint="eastAsia"/>
                <w:bCs/>
                <w:szCs w:val="32"/>
              </w:rPr>
              <w:t>❤</w:t>
            </w:r>
          </w:p>
        </w:tc>
      </w:tr>
      <w:tr w:rsidR="00815098" w:rsidRPr="00DA01FD" w:rsidTr="00145C4B">
        <w:trPr>
          <w:trHeight w:val="1205"/>
        </w:trPr>
        <w:tc>
          <w:tcPr>
            <w:tcW w:w="250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</w:p>
        </w:tc>
        <w:tc>
          <w:tcPr>
            <w:tcW w:w="4750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★12月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20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日(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四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)-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聖誕節快閃活動</w:t>
            </w:r>
          </w:p>
          <w:p w:rsidR="00815098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>
              <w:rPr>
                <w:rFonts w:ascii="華康娃娃體W7(P)" w:eastAsia="華康娃娃體W7(P)" w:hAnsi="標楷體" w:hint="eastAsia"/>
                <w:bCs/>
                <w:szCs w:val="32"/>
              </w:rPr>
              <w:t>活動當天請穿著老師告知的服裝及配飾，並於08:00</w:t>
            </w:r>
            <w:proofErr w:type="gramStart"/>
            <w:r>
              <w:rPr>
                <w:rFonts w:ascii="華康娃娃體W7(P)" w:eastAsia="華康娃娃體W7(P)" w:hAnsi="標楷體" w:hint="eastAsia"/>
                <w:bCs/>
                <w:szCs w:val="32"/>
              </w:rPr>
              <w:t>到校哦</w:t>
            </w:r>
            <w:proofErr w:type="gramEnd"/>
            <w:r>
              <w:rPr>
                <w:rFonts w:ascii="華康娃娃體W7(P)" w:eastAsia="華康娃娃體W7(P)" w:hAnsi="標楷體" w:hint="eastAsia"/>
                <w:bCs/>
                <w:szCs w:val="32"/>
              </w:rPr>
              <w:t>~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★12月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22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日(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四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)-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魔</w:t>
            </w:r>
            <w:proofErr w:type="gramStart"/>
            <w:r>
              <w:rPr>
                <w:rFonts w:ascii="華康娃娃體W7(P)" w:eastAsia="華康娃娃體W7(P)" w:hAnsi="標楷體" w:hint="eastAsia"/>
                <w:bCs/>
                <w:szCs w:val="32"/>
              </w:rPr>
              <w:t>荳幼兒園愛餐活動</w:t>
            </w:r>
            <w:proofErr w:type="gramEnd"/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*請家長準備一道菜餚至學校跟小朋友一起分享哦!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bCs/>
                <w:szCs w:val="32"/>
              </w:rPr>
            </w:pP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*</w:t>
            </w:r>
            <w:r>
              <w:rPr>
                <w:rFonts w:ascii="華康娃娃體W7(P)" w:eastAsia="華康娃娃體W7(P)" w:hAnsi="標楷體" w:hint="eastAsia"/>
                <w:bCs/>
                <w:szCs w:val="32"/>
              </w:rPr>
              <w:t>盛裝容器請家長自備</w:t>
            </w:r>
            <w:r w:rsidRPr="00DA01FD">
              <w:rPr>
                <w:rFonts w:ascii="華康娃娃體W7(P)" w:eastAsia="華康娃娃體W7(P)" w:hAnsi="標楷體" w:hint="eastAsia"/>
                <w:bCs/>
                <w:szCs w:val="32"/>
              </w:rPr>
              <w:t>!</w:t>
            </w:r>
          </w:p>
        </w:tc>
      </w:tr>
      <w:tr w:rsidR="00815098" w:rsidRPr="00DA01FD" w:rsidTr="00145C4B">
        <w:trPr>
          <w:trHeight w:val="1095"/>
        </w:trPr>
        <w:tc>
          <w:tcPr>
            <w:tcW w:w="25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5098" w:rsidRPr="00DA01FD" w:rsidRDefault="00815098" w:rsidP="00145C4B">
            <w:pPr>
              <w:jc w:val="center"/>
              <w:rPr>
                <w:rFonts w:ascii="華康娃娃體W7(P)" w:eastAsia="華康娃娃體W7(P)" w:hAnsi="標楷體" w:cs="細明體"/>
                <w:szCs w:val="24"/>
              </w:rPr>
            </w:pP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小</w:t>
            </w:r>
          </w:p>
          <w:p w:rsidR="00815098" w:rsidRPr="00DA01FD" w:rsidRDefault="00815098" w:rsidP="00145C4B">
            <w:pPr>
              <w:jc w:val="center"/>
              <w:rPr>
                <w:rFonts w:ascii="華康娃娃體W7(P)" w:eastAsia="華康娃娃體W7(P)" w:hAnsi="標楷體"/>
                <w:szCs w:val="36"/>
              </w:rPr>
            </w:pP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壽星</w:t>
            </w:r>
          </w:p>
        </w:tc>
        <w:tc>
          <w:tcPr>
            <w:tcW w:w="475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b/>
                <w:szCs w:val="24"/>
              </w:rPr>
            </w:pPr>
            <w:r w:rsidRPr="00DA01FD">
              <w:rPr>
                <w:rFonts w:ascii="華康娃娃體W7(P)" w:eastAsia="華康娃娃體W7(P)" w:hAnsi="標楷體" w:cs="細明體" w:hint="eastAsia"/>
                <w:b/>
                <w:szCs w:val="24"/>
              </w:rPr>
              <w:t>★12月份小壽星：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  <w:r>
              <w:rPr>
                <w:rFonts w:ascii="華康娃娃體W7(P)" w:eastAsia="華康娃娃體W7(P)" w:hAnsi="標楷體" w:cs="細明體" w:hint="eastAsia"/>
                <w:szCs w:val="24"/>
              </w:rPr>
              <w:t>GOGO CLASS: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 xml:space="preserve"> 翁子善</w:t>
            </w:r>
            <w:r>
              <w:rPr>
                <w:rFonts w:ascii="華康娃娃體W7(P)" w:eastAsia="華康娃娃體W7(P)" w:hAnsi="標楷體" w:cs="細明體" w:hint="eastAsia"/>
                <w:szCs w:val="24"/>
              </w:rPr>
              <w:t>、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林奕丞</w:t>
            </w:r>
            <w:r>
              <w:rPr>
                <w:rFonts w:ascii="華康娃娃體W7(P)" w:eastAsia="華康娃娃體W7(P)" w:hAnsi="標楷體" w:cs="細明體" w:hint="eastAsia"/>
                <w:szCs w:val="24"/>
              </w:rPr>
              <w:t xml:space="preserve">            DUDU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 xml:space="preserve"> CLASS: 林宗宏、謝睿謙                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  <w:r>
              <w:rPr>
                <w:rFonts w:ascii="華康娃娃體W7(P)" w:eastAsia="華康娃娃體W7(P)" w:hAnsi="標楷體" w:cs="細明體" w:hint="eastAsia"/>
                <w:szCs w:val="24"/>
              </w:rPr>
              <w:t>COCO CLASS: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 xml:space="preserve"> 柯政葦</w:t>
            </w:r>
            <w:r>
              <w:rPr>
                <w:rFonts w:ascii="華康娃娃體W7(P)" w:eastAsia="華康娃娃體W7(P)" w:hAnsi="標楷體" w:cs="細明體" w:hint="eastAsia"/>
                <w:szCs w:val="24"/>
              </w:rPr>
              <w:t xml:space="preserve">                    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JOJO CLASS: 陳泰宇、林</w:t>
            </w:r>
            <w:proofErr w:type="gramStart"/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玓諄</w:t>
            </w:r>
            <w:proofErr w:type="gramEnd"/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、</w:t>
            </w:r>
            <w:proofErr w:type="gramStart"/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蔡侑宸</w:t>
            </w:r>
            <w:proofErr w:type="gramEnd"/>
            <w:r>
              <w:rPr>
                <w:rFonts w:ascii="華康娃娃體W7(P)" w:eastAsia="華康娃娃體W7(P)" w:hAnsi="標楷體" w:cs="細明體" w:hint="eastAsia"/>
                <w:szCs w:val="24"/>
              </w:rPr>
              <w:t>、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 xml:space="preserve">陳楷睿        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TOTO CLASS:</w:t>
            </w:r>
            <w:r>
              <w:rPr>
                <w:rFonts w:hint="eastAsia"/>
              </w:rPr>
              <w:t xml:space="preserve"> 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魏立凱</w:t>
            </w:r>
            <w:r>
              <w:rPr>
                <w:rFonts w:ascii="華康娃娃體W7(P)" w:eastAsia="華康娃娃體W7(P)" w:hAnsi="標楷體" w:cs="細明體" w:hint="eastAsia"/>
                <w:szCs w:val="24"/>
              </w:rPr>
              <w:t>、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張</w:t>
            </w:r>
            <w:proofErr w:type="gramStart"/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邑嫙</w:t>
            </w:r>
            <w:proofErr w:type="gramEnd"/>
            <w:r>
              <w:rPr>
                <w:rFonts w:ascii="華康娃娃體W7(P)" w:eastAsia="華康娃娃體W7(P)" w:hAnsi="標楷體" w:cs="細明體" w:hint="eastAsia"/>
                <w:szCs w:val="24"/>
              </w:rPr>
              <w:t>、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周子恩</w:t>
            </w:r>
            <w:r>
              <w:rPr>
                <w:rFonts w:ascii="華康娃娃體W7(P)" w:eastAsia="華康娃娃體W7(P)" w:hAnsi="標楷體" w:cs="細明體" w:hint="eastAsia"/>
                <w:szCs w:val="24"/>
              </w:rPr>
              <w:t xml:space="preserve">    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NONO CLASS: 許裴恩、曾昱恩</w:t>
            </w:r>
            <w:r>
              <w:rPr>
                <w:rFonts w:ascii="華康娃娃體W7(P)" w:eastAsia="華康娃娃體W7(P)" w:hAnsi="標楷體" w:cs="細明體" w:hint="eastAsia"/>
                <w:szCs w:val="24"/>
              </w:rPr>
              <w:t>、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陳</w:t>
            </w:r>
            <w:proofErr w:type="gramStart"/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侑侖</w:t>
            </w:r>
            <w:proofErr w:type="gramEnd"/>
            <w:r>
              <w:rPr>
                <w:rFonts w:ascii="華康娃娃體W7(P)" w:eastAsia="華康娃娃體W7(P)" w:hAnsi="標楷體" w:cs="細明體" w:hint="eastAsia"/>
                <w:szCs w:val="24"/>
              </w:rPr>
              <w:t>、</w:t>
            </w:r>
            <w:proofErr w:type="gramStart"/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王禹翔</w:t>
            </w:r>
            <w:proofErr w:type="gramEnd"/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 xml:space="preserve">                      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  <w:r>
              <w:rPr>
                <w:rFonts w:ascii="華康娃娃體W7(P)" w:eastAsia="華康娃娃體W7(P)" w:hAnsi="標楷體" w:cs="細明體" w:hint="eastAsia"/>
                <w:szCs w:val="24"/>
              </w:rPr>
              <w:t>BOBO CLASS:</w:t>
            </w:r>
            <w:r>
              <w:rPr>
                <w:rFonts w:hint="eastAsia"/>
              </w:rPr>
              <w:t xml:space="preserve"> </w:t>
            </w:r>
            <w:proofErr w:type="gramStart"/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林佑澄</w:t>
            </w:r>
            <w:proofErr w:type="gramEnd"/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 xml:space="preserve"> </w:t>
            </w:r>
          </w:p>
        </w:tc>
      </w:tr>
      <w:tr w:rsidR="00815098" w:rsidRPr="00DA01FD" w:rsidTr="00145C4B">
        <w:trPr>
          <w:trHeight w:val="510"/>
        </w:trPr>
        <w:tc>
          <w:tcPr>
            <w:tcW w:w="25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5098" w:rsidRPr="00DA01FD" w:rsidRDefault="00815098" w:rsidP="00145C4B">
            <w:pPr>
              <w:jc w:val="center"/>
              <w:rPr>
                <w:rFonts w:ascii="華康娃娃體W7(P)" w:eastAsia="華康娃娃體W7(P)" w:hAnsi="標楷體" w:cs="細明體"/>
                <w:szCs w:val="24"/>
              </w:rPr>
            </w:pP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>好寶寶</w:t>
            </w:r>
          </w:p>
        </w:tc>
        <w:tc>
          <w:tcPr>
            <w:tcW w:w="475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5098" w:rsidRPr="00DA01FD" w:rsidRDefault="00815098" w:rsidP="00145C4B">
            <w:pPr>
              <w:jc w:val="both"/>
              <w:rPr>
                <w:rFonts w:ascii="華康娃娃體W7(P)" w:eastAsia="華康娃娃體W7(P)" w:hAnsi="標楷體"/>
                <w:b/>
                <w:szCs w:val="24"/>
              </w:rPr>
            </w:pPr>
            <w:r w:rsidRPr="00DA01FD">
              <w:rPr>
                <w:rFonts w:ascii="華康娃娃體W7(P)" w:eastAsia="華康娃娃體W7(P)" w:hAnsi="標楷體" w:hint="eastAsia"/>
                <w:b/>
                <w:szCs w:val="24"/>
              </w:rPr>
              <w:t>★12月份好寶寶：</w:t>
            </w:r>
            <w:r w:rsidRPr="00DA01FD">
              <w:rPr>
                <w:rFonts w:ascii="華康娃娃體W7(P)" w:eastAsia="華康娃娃體W7(P)" w:hAnsi="標楷體" w:cs="細明體" w:hint="eastAsia"/>
                <w:b/>
                <w:szCs w:val="24"/>
              </w:rPr>
              <w:t xml:space="preserve">                                   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4"/>
              </w:rPr>
            </w:pPr>
            <w:r w:rsidRPr="00DA01FD">
              <w:rPr>
                <w:rFonts w:ascii="華康娃娃體W7(P)" w:eastAsia="華康娃娃體W7(P)" w:hAnsi="標楷體" w:hint="eastAsia"/>
                <w:szCs w:val="24"/>
              </w:rPr>
              <w:t>GOGO CLASS:</w:t>
            </w:r>
            <w:r>
              <w:rPr>
                <w:rFonts w:ascii="華康娃娃體W7(P)" w:eastAsia="華康娃娃體W7(P)" w:hAnsi="標楷體" w:hint="eastAsia"/>
                <w:szCs w:val="24"/>
              </w:rPr>
              <w:t>林江峰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 xml:space="preserve">　</w:t>
            </w:r>
            <w:r>
              <w:rPr>
                <w:rFonts w:ascii="華康娃娃體W7(P)" w:eastAsia="華康娃娃體W7(P)" w:hAnsi="標楷體" w:cs="細明體" w:hint="eastAsia"/>
                <w:szCs w:val="24"/>
              </w:rPr>
              <w:t xml:space="preserve"> 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 xml:space="preserve"> </w:t>
            </w:r>
            <w:r>
              <w:rPr>
                <w:rFonts w:ascii="華康娃娃體W7(P)" w:eastAsia="華康娃娃體W7(P)" w:hAnsi="標楷體" w:cs="細明體" w:hint="eastAsia"/>
                <w:szCs w:val="24"/>
              </w:rPr>
              <w:t xml:space="preserve">        </w:t>
            </w:r>
            <w:r w:rsidRPr="00DA01FD">
              <w:rPr>
                <w:rFonts w:ascii="華康娃娃體W7(P)" w:eastAsia="華康娃娃體W7(P)" w:hAnsi="標楷體" w:hint="eastAsia"/>
                <w:szCs w:val="24"/>
              </w:rPr>
              <w:t xml:space="preserve">DUDU CLASS: 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4"/>
              </w:rPr>
            </w:pPr>
            <w:r w:rsidRPr="00DA01FD">
              <w:rPr>
                <w:rFonts w:ascii="華康娃娃體W7(P)" w:eastAsia="華康娃娃體W7(P)" w:hAnsi="標楷體" w:hint="eastAsia"/>
                <w:szCs w:val="24"/>
              </w:rPr>
              <w:t>COCO CLASS:</w:t>
            </w:r>
            <w:r>
              <w:rPr>
                <w:rFonts w:ascii="華康娃娃體W7(P)" w:eastAsia="華康娃娃體W7(P)" w:hAnsi="標楷體" w:hint="eastAsia"/>
                <w:szCs w:val="24"/>
              </w:rPr>
              <w:t>吳桓慶</w:t>
            </w:r>
            <w:r w:rsidRPr="00DA01FD">
              <w:rPr>
                <w:rFonts w:ascii="華康娃娃體W7(P)" w:eastAsia="華康娃娃體W7(P)" w:hAnsi="標楷體" w:cs="細明體" w:hint="eastAsia"/>
                <w:szCs w:val="24"/>
              </w:rPr>
              <w:t xml:space="preserve">　  </w:t>
            </w:r>
            <w:r>
              <w:rPr>
                <w:rFonts w:ascii="華康娃娃體W7(P)" w:eastAsia="華康娃娃體W7(P)" w:hAnsi="標楷體" w:cs="細明體" w:hint="eastAsia"/>
                <w:szCs w:val="24"/>
              </w:rPr>
              <w:t xml:space="preserve">        </w:t>
            </w:r>
            <w:r w:rsidRPr="00DA01FD">
              <w:rPr>
                <w:rFonts w:ascii="華康娃娃體W7(P)" w:eastAsia="華康娃娃體W7(P)" w:hAnsi="標楷體" w:hint="eastAsia"/>
                <w:szCs w:val="24"/>
              </w:rPr>
              <w:t>JOJO CLASS:</w:t>
            </w:r>
            <w:proofErr w:type="gramStart"/>
            <w:r>
              <w:rPr>
                <w:rFonts w:ascii="華康娃娃體W7(P)" w:eastAsia="華康娃娃體W7(P)" w:hAnsi="標楷體" w:hint="eastAsia"/>
                <w:szCs w:val="24"/>
              </w:rPr>
              <w:t>蔡侑宸</w:t>
            </w:r>
            <w:proofErr w:type="gramEnd"/>
          </w:p>
          <w:p w:rsidR="00815098" w:rsidRDefault="00815098" w:rsidP="00145C4B">
            <w:pPr>
              <w:rPr>
                <w:rFonts w:ascii="華康娃娃體W7(P)" w:eastAsia="華康娃娃體W7(P)" w:hAnsi="標楷體"/>
                <w:szCs w:val="24"/>
              </w:rPr>
            </w:pPr>
            <w:r w:rsidRPr="00DA01FD">
              <w:rPr>
                <w:rFonts w:ascii="華康娃娃體W7(P)" w:eastAsia="華康娃娃體W7(P)" w:hAnsi="標楷體" w:hint="eastAsia"/>
                <w:szCs w:val="24"/>
              </w:rPr>
              <w:t>TOTO CLASS:</w:t>
            </w:r>
            <w:r>
              <w:rPr>
                <w:rFonts w:ascii="華康娃娃體W7(P)" w:eastAsia="華康娃娃體W7(P)" w:hAnsi="標楷體" w:hint="eastAsia"/>
                <w:szCs w:val="24"/>
              </w:rPr>
              <w:t>賴曉妃、陳俊瑞</w:t>
            </w:r>
            <w:r w:rsidRPr="00DA01FD">
              <w:rPr>
                <w:rFonts w:ascii="華康娃娃體W7(P)" w:eastAsia="華康娃娃體W7(P)" w:hAnsi="標楷體" w:hint="eastAsia"/>
                <w:szCs w:val="24"/>
              </w:rPr>
              <w:t xml:space="preserve">    NONO CLASS:</w:t>
            </w:r>
          </w:p>
          <w:p w:rsidR="00815098" w:rsidRPr="00DA01FD" w:rsidRDefault="00815098" w:rsidP="00145C4B">
            <w:pPr>
              <w:rPr>
                <w:rFonts w:ascii="華康娃娃體W7(P)" w:eastAsia="華康娃娃體W7(P)" w:hAnsi="標楷體"/>
                <w:szCs w:val="24"/>
              </w:rPr>
            </w:pPr>
            <w:r>
              <w:rPr>
                <w:rFonts w:ascii="華康娃娃體W7(P)" w:eastAsia="華康娃娃體W7(P)" w:hAnsi="標楷體" w:hint="eastAsia"/>
                <w:szCs w:val="24"/>
              </w:rPr>
              <w:t>BOBO CLASS:</w:t>
            </w:r>
            <w:r w:rsidRPr="00DA01FD">
              <w:rPr>
                <w:rFonts w:ascii="華康娃娃體W7(P)" w:eastAsia="華康娃娃體W7(P)" w:hAnsi="標楷體" w:hint="eastAsia"/>
                <w:szCs w:val="24"/>
              </w:rPr>
              <w:t>YOYO CLASS:</w:t>
            </w:r>
            <w:proofErr w:type="gramStart"/>
            <w:r>
              <w:rPr>
                <w:rFonts w:ascii="華康娃娃體W7(P)" w:eastAsia="華康娃娃體W7(P)" w:hAnsi="標楷體" w:hint="eastAsia"/>
                <w:szCs w:val="24"/>
              </w:rPr>
              <w:t>吳心悅</w:t>
            </w:r>
            <w:proofErr w:type="gramEnd"/>
          </w:p>
        </w:tc>
      </w:tr>
      <w:tr w:rsidR="00815098" w:rsidRPr="00DA01FD" w:rsidTr="00145C4B">
        <w:trPr>
          <w:trHeight w:val="35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  <w:bookmarkStart w:id="0" w:name="_GoBack"/>
            <w:bookmarkEnd w:id="0"/>
          </w:p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</w:p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</w:p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</w:p>
          <w:p w:rsidR="00815098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</w:p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</w:p>
          <w:p w:rsidR="00815098" w:rsidRPr="00DA01FD" w:rsidRDefault="00815098" w:rsidP="00145C4B">
            <w:pPr>
              <w:rPr>
                <w:rFonts w:ascii="華康娃娃體W7(P)" w:eastAsia="華康娃娃體W7(P)" w:hAnsi="標楷體" w:cs="細明體"/>
                <w:szCs w:val="24"/>
              </w:rPr>
            </w:pPr>
          </w:p>
          <w:p w:rsidR="00815098" w:rsidRPr="00DA01FD" w:rsidRDefault="00815098" w:rsidP="00145C4B">
            <w:pPr>
              <w:spacing w:line="0" w:lineRule="atLeast"/>
              <w:jc w:val="center"/>
              <w:rPr>
                <w:rFonts w:ascii="華康娃娃體W7(P)" w:eastAsia="華康娃娃體W7(P)" w:hAnsi="標楷體"/>
                <w:noProof/>
                <w:sz w:val="40"/>
              </w:rPr>
            </w:pPr>
            <w:r w:rsidRPr="00DA01FD">
              <w:rPr>
                <w:rFonts w:ascii="華康娃娃體W7(P)" w:eastAsia="華康娃娃體W7(P)" w:hAnsi="標楷體" w:hint="eastAsia"/>
                <w:noProof/>
                <w:color w:val="000000" w:themeColor="text1"/>
                <w:sz w:val="32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0DDDAE54" wp14:editId="0C757608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64770</wp:posOffset>
                  </wp:positionV>
                  <wp:extent cx="461010" cy="589280"/>
                  <wp:effectExtent l="57150" t="38100" r="53340" b="3937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人偶-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88015">
                            <a:off x="0" y="0"/>
                            <a:ext cx="46101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1FD">
              <w:rPr>
                <w:rFonts w:ascii="華康娃娃體W7(P)" w:eastAsia="華康娃娃體W7(P)" w:hAnsi="標楷體" w:hint="eastAsia"/>
                <w:noProof/>
                <w:color w:val="000000" w:themeColor="text1"/>
                <w:sz w:val="32"/>
              </w:rPr>
              <w:drawing>
                <wp:anchor distT="0" distB="0" distL="114300" distR="114300" simplePos="0" relativeHeight="251684864" behindDoc="0" locked="0" layoutInCell="1" allowOverlap="1" wp14:anchorId="113DB626" wp14:editId="07818DD9">
                  <wp:simplePos x="0" y="0"/>
                  <wp:positionH relativeFrom="column">
                    <wp:posOffset>4877433</wp:posOffset>
                  </wp:positionH>
                  <wp:positionV relativeFrom="paragraph">
                    <wp:posOffset>24325</wp:posOffset>
                  </wp:positionV>
                  <wp:extent cx="487601" cy="626111"/>
                  <wp:effectExtent l="38100" t="38100" r="46355" b="4064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人偶-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81171">
                            <a:off x="0" y="0"/>
                            <a:ext cx="487601" cy="62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1FD">
              <w:rPr>
                <w:rFonts w:ascii="華康娃娃體W7(P)" w:eastAsia="華康娃娃體W7(P)" w:hAnsi="標楷體" w:hint="eastAsia"/>
                <w:noProof/>
                <w:color w:val="000000" w:themeColor="text1"/>
                <w:sz w:val="32"/>
              </w:rPr>
              <w:drawing>
                <wp:inline distT="0" distB="0" distL="0" distR="0" wp14:anchorId="102B8099" wp14:editId="6FF11AFC">
                  <wp:extent cx="1133475" cy="316319"/>
                  <wp:effectExtent l="0" t="0" r="0" b="762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ic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93" cy="3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1FD">
              <w:rPr>
                <w:rFonts w:ascii="華康娃娃體W7(P)" w:eastAsia="華康娃娃體W7(P)" w:hAnsi="標楷體" w:hint="eastAsia"/>
                <w:noProof/>
                <w:sz w:val="40"/>
              </w:rPr>
              <w:t xml:space="preserve"> </w:t>
            </w:r>
          </w:p>
          <w:p w:rsidR="00815098" w:rsidRPr="00DA01FD" w:rsidRDefault="00815098" w:rsidP="00145C4B">
            <w:pPr>
              <w:spacing w:line="0" w:lineRule="atLeast"/>
              <w:jc w:val="center"/>
              <w:rPr>
                <w:rFonts w:ascii="華康娃娃體W7(P)" w:eastAsia="華康娃娃體W7(P)" w:hAnsi="標楷體"/>
                <w:sz w:val="22"/>
                <w:szCs w:val="28"/>
              </w:rPr>
            </w:pPr>
            <w:proofErr w:type="gramStart"/>
            <w:r w:rsidRPr="00DA01FD"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臺</w:t>
            </w:r>
            <w:proofErr w:type="gramEnd"/>
            <w:r w:rsidRPr="00DA01FD"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南市私立魔</w:t>
            </w:r>
            <w:proofErr w:type="gramStart"/>
            <w:r w:rsidRPr="00DA01FD"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荳</w:t>
            </w:r>
            <w:proofErr w:type="gramEnd"/>
            <w:r w:rsidRPr="00DA01FD"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幼兒園</w:t>
            </w:r>
          </w:p>
          <w:p w:rsidR="00815098" w:rsidRPr="00DA01FD" w:rsidRDefault="00815098" w:rsidP="00145C4B">
            <w:pPr>
              <w:spacing w:line="0" w:lineRule="atLeast"/>
              <w:jc w:val="center"/>
              <w:rPr>
                <w:rFonts w:ascii="華康娃娃體W7(P)" w:eastAsia="華康娃娃體W7(P)" w:hAnsi="標楷體"/>
                <w:color w:val="000000" w:themeColor="text1"/>
                <w:sz w:val="28"/>
                <w:szCs w:val="28"/>
              </w:rPr>
            </w:pPr>
            <w:r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111</w:t>
            </w:r>
            <w:r w:rsidRPr="00DA01FD"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學年度第一學期12月份餐點表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4"/>
              <w:gridCol w:w="500"/>
              <w:gridCol w:w="1712"/>
              <w:gridCol w:w="4284"/>
              <w:gridCol w:w="709"/>
              <w:gridCol w:w="1532"/>
              <w:gridCol w:w="369"/>
              <w:gridCol w:w="391"/>
              <w:gridCol w:w="438"/>
              <w:gridCol w:w="276"/>
            </w:tblGrid>
            <w:tr w:rsidR="00815098" w:rsidRPr="00DA01FD" w:rsidTr="00145C4B">
              <w:trPr>
                <w:cantSplit/>
                <w:trHeight w:val="426"/>
                <w:tblHeader/>
              </w:trPr>
              <w:tc>
                <w:tcPr>
                  <w:tcW w:w="407" w:type="pct"/>
                  <w:vMerge w:val="restar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日期</w:t>
                  </w:r>
                </w:p>
              </w:tc>
              <w:tc>
                <w:tcPr>
                  <w:tcW w:w="225" w:type="pct"/>
                  <w:vMerge w:val="restar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星期</w:t>
                  </w:r>
                </w:p>
              </w:tc>
              <w:tc>
                <w:tcPr>
                  <w:tcW w:w="770" w:type="pct"/>
                  <w:vMerge w:val="restar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上午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點心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9:00</w:t>
                  </w:r>
                </w:p>
              </w:tc>
              <w:tc>
                <w:tcPr>
                  <w:tcW w:w="1927" w:type="pct"/>
                  <w:vMerge w:val="restar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午    餐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11:30</w:t>
                  </w:r>
                </w:p>
              </w:tc>
              <w:tc>
                <w:tcPr>
                  <w:tcW w:w="319" w:type="pct"/>
                  <w:vMerge w:val="restar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水果</w:t>
                  </w:r>
                </w:p>
              </w:tc>
              <w:tc>
                <w:tcPr>
                  <w:tcW w:w="689" w:type="pct"/>
                  <w:vMerge w:val="restar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下午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點心15:00</w:t>
                  </w:r>
                </w:p>
              </w:tc>
              <w:tc>
                <w:tcPr>
                  <w:tcW w:w="663" w:type="pct"/>
                  <w:gridSpan w:val="4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16"/>
                      <w:szCs w:val="1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16"/>
                    </w:rPr>
                    <w:t>餐點類別檢核</w:t>
                  </w:r>
                </w:p>
              </w:tc>
            </w:tr>
            <w:tr w:rsidR="00815098" w:rsidRPr="00DA01FD" w:rsidTr="00145C4B">
              <w:trPr>
                <w:cantSplit/>
                <w:trHeight w:val="612"/>
                <w:tblHeader/>
              </w:trPr>
              <w:tc>
                <w:tcPr>
                  <w:tcW w:w="407" w:type="pct"/>
                  <w:vMerge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225" w:type="pct"/>
                  <w:vMerge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770" w:type="pct"/>
                  <w:vMerge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927" w:type="pct"/>
                  <w:vMerge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19" w:type="pct"/>
                  <w:vMerge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89" w:type="pct"/>
                  <w:vMerge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" w:type="pct"/>
                  <w:textDirection w:val="tbRlV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16"/>
                      <w:szCs w:val="1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4"/>
                      <w:szCs w:val="16"/>
                    </w:rPr>
                    <w:t>全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4"/>
                      <w:szCs w:val="16"/>
                    </w:rPr>
                    <w:t>榖</w:t>
                  </w:r>
                  <w:proofErr w:type="gramEnd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4"/>
                      <w:szCs w:val="16"/>
                    </w:rPr>
                    <w:t>根莖類</w:t>
                  </w:r>
                </w:p>
              </w:tc>
              <w:tc>
                <w:tcPr>
                  <w:tcW w:w="176" w:type="pct"/>
                  <w:textDirection w:val="tbRlV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4"/>
                      <w:szCs w:val="16"/>
                    </w:rPr>
                    <w:t>豆</w:t>
                  </w:r>
                  <w:proofErr w:type="gramEnd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4"/>
                      <w:szCs w:val="16"/>
                    </w:rPr>
                    <w:t>魚肉蛋類</w:t>
                  </w:r>
                </w:p>
              </w:tc>
              <w:tc>
                <w:tcPr>
                  <w:tcW w:w="197" w:type="pct"/>
                  <w:textDirection w:val="tbRlV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16"/>
                      <w:szCs w:val="1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6"/>
                      <w:szCs w:val="16"/>
                    </w:rPr>
                    <w:t>蔬菜類</w:t>
                  </w:r>
                </w:p>
              </w:tc>
              <w:tc>
                <w:tcPr>
                  <w:tcW w:w="124" w:type="pct"/>
                  <w:textDirection w:val="tbRlV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16"/>
                      <w:szCs w:val="1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6"/>
                      <w:szCs w:val="16"/>
                    </w:rPr>
                    <w:t>水果類</w:t>
                  </w:r>
                </w:p>
              </w:tc>
            </w:tr>
            <w:tr w:rsidR="00815098" w:rsidRPr="00DA01FD" w:rsidTr="00145C4B">
              <w:trPr>
                <w:trHeight w:val="450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四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滑蛋鮮蔬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粥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0"/>
                      <w:szCs w:val="24"/>
                    </w:rPr>
                    <w:t>白米.雞蛋.蘿蔔.青豆仁.玉米.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香菇肉絲蔬菜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麵</w:t>
                  </w:r>
                  <w:proofErr w:type="gramEnd"/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香菇、</w:t>
                  </w: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國產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4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、高麗菜、洋蔥、木耳、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麵</w:t>
                  </w:r>
                  <w:proofErr w:type="gramEnd"/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三杯關東煮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黑輪.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米血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.魚丸.薑.醬油.二級砂糖.九層塔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13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sz w:val="20"/>
                      <w:szCs w:val="26"/>
                    </w:rPr>
                    <w:t>12/2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五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絲瓜麵線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絲瓜.麵線.豬肉.薑絲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肉燥+</w:t>
                  </w: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香腸+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香菇蒸蛋+</w:t>
                  </w: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炒時蔬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+餛飩湯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絞肉、香菇、蛋、蔬菜、餛飩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芋頭西米露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芋頭.牛奶.西米露.二砂糖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350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sz w:val="20"/>
                      <w:szCs w:val="26"/>
                    </w:rPr>
                    <w:t>12/5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一</w:t>
                  </w:r>
                  <w:proofErr w:type="gramEnd"/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4"/>
                    </w:rPr>
                    <w:t>雞蓉翡翠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4"/>
                    </w:rPr>
                    <w:t>濃湯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</w:rPr>
                    <w:t>菠菜、芹菜、雞肉、豌豆仁、雞蛋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咖哩雞肉飯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高麗菜、雞蛋、紅蘿蔔、</w:t>
                  </w: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國產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4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、雞肉、白米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0"/>
                      <w:szCs w:val="20"/>
                    </w:rPr>
                    <w:t>果醬吐司＋麥茶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吐司、奶油、麥茶包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612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12/6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二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吻仔魚菠菜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羹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菠菜.吻仔魚、太白粉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柴魚風味關東煮烏龍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麵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烏龍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.柴魚.黑輪.花枝羹.醬油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綠豆湯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綠豆.二砂糖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612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12/7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三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鍋燒冬粉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0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冬粉.蘿蔔絲.高麗菜.洋蔥.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0"/>
                      <w:szCs w:val="24"/>
                    </w:rPr>
                    <w:t>蔥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海鮮滑蛋粥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蝦.花枝.雞蛋.玉米.洋蔥.香菇.青江菜.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姜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絲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0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0"/>
                    </w:rPr>
                    <w:t>當歸米血黑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0"/>
                    </w:rPr>
                    <w:t>輪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當歸、薑、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米血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、黑輪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318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12/8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四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0"/>
                    </w:rPr>
                    <w:t>火腿歐姆蛋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火腿.玉米.雞蛋.蔥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Cs w:val="24"/>
                    </w:rPr>
                    <w:t>醬燒肉絲燴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Cs w:val="24"/>
                    </w:rPr>
                    <w:t>麵</w:t>
                  </w:r>
                  <w:proofErr w:type="gramEnd"/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2"/>
                      <w:szCs w:val="12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color w:val="000000"/>
                      <w:sz w:val="12"/>
                      <w:szCs w:val="12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標楷體" w:hint="eastAsia"/>
                      <w:color w:val="000000"/>
                      <w:sz w:val="12"/>
                      <w:szCs w:val="12"/>
                    </w:rPr>
                    <w:t>.香菇.豬肉.洋蔥.高麗菜.木耳.小白菜.紅蘿蔔絲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銀芽豆腐羹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豆腐.豆芽菜.豬肉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382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12/9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五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4"/>
                    </w:rPr>
                    <w:t>韮香蘿蔔糕湯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韭菜.蘿蔔糕.豆芽菜.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2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肉燥+</w:t>
                  </w:r>
                  <w:r>
                    <w:rPr>
                      <w:rFonts w:ascii="華康娃娃體W7(P)" w:eastAsia="華康娃娃體W7(P)" w:hAnsi="標楷體" w:hint="eastAsia"/>
                      <w:sz w:val="22"/>
                    </w:rPr>
                    <w:t>小雞腿+</w:t>
                  </w:r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玉米蛋+</w:t>
                  </w:r>
                  <w:r>
                    <w:rPr>
                      <w:rFonts w:ascii="華康娃娃體W7(P)" w:eastAsia="華康娃娃體W7(P)" w:hAnsi="標楷體" w:hint="eastAsia"/>
                      <w:sz w:val="22"/>
                    </w:rPr>
                    <w:t>炒時蔬</w:t>
                  </w:r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+綜合菇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菇</w:t>
                  </w:r>
                  <w:proofErr w:type="gramEnd"/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湯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白米.香菇.豬肉.薑絲.綜合菇、玉米、蛋</w:t>
                  </w:r>
                  <w:r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、小雞腿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2"/>
                    </w:rPr>
                    <w:t>小饅頭+奶茶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小饅頭、冬瓜茶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60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12/12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一</w:t>
                  </w:r>
                  <w:proofErr w:type="gramEnd"/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木耳鮮菇湯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黑木耳.香菇.秀珍菇.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22"/>
                    </w:rPr>
                  </w:pPr>
                  <w:r>
                    <w:rPr>
                      <w:rFonts w:ascii="華康娃娃體W7(P)" w:eastAsia="華康娃娃體W7(P)" w:hAnsi="標楷體" w:hint="eastAsia"/>
                      <w:sz w:val="22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水餃+玉米濃湯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豬肉、水餃皮、玉米、牛奶、蛋、洋蔥、火腿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芭樂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草莓吐司+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0"/>
                    </w:rPr>
                    <w:t>冬瓜鮮奶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0"/>
                      <w:szCs w:val="1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0"/>
                      <w:szCs w:val="10"/>
                    </w:rPr>
                    <w:t>吐司.草莓果醬.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0"/>
                      <w:szCs w:val="10"/>
                    </w:rPr>
                    <w:t>冬瓜塊.牛奶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384"/>
              </w:trPr>
              <w:tc>
                <w:tcPr>
                  <w:tcW w:w="40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12/13</w:t>
                  </w:r>
                </w:p>
              </w:tc>
              <w:tc>
                <w:tcPr>
                  <w:tcW w:w="225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二</w:t>
                  </w:r>
                </w:p>
              </w:tc>
              <w:tc>
                <w:tcPr>
                  <w:tcW w:w="770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</w:rPr>
                  </w:pPr>
                  <w:r>
                    <w:rPr>
                      <w:rFonts w:ascii="華康娃娃體W7(P)" w:eastAsia="華康娃娃體W7(P)" w:hAnsi="標楷體" w:hint="eastAsia"/>
                    </w:rPr>
                    <w:t>紅蘿蔔</w:t>
                  </w:r>
                  <w:r w:rsidRPr="00DA01FD">
                    <w:rPr>
                      <w:rFonts w:ascii="華康娃娃體W7(P)" w:eastAsia="華康娃娃體W7(P)" w:hAnsi="標楷體" w:hint="eastAsia"/>
                    </w:rPr>
                    <w:t>烘蛋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火腿.玉米.雞蛋.蔥.</w:t>
                  </w:r>
                  <w:r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紅蘿蔔</w:t>
                  </w:r>
                </w:p>
              </w:tc>
              <w:tc>
                <w:tcPr>
                  <w:tcW w:w="192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</w:rPr>
                    <w:t>蔥爆三鮮燴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</w:rPr>
                    <w:t>麵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20"/>
                    </w:rPr>
                    <w:t>蝦.花枝.魚.木耳.洋蔥.紅蘿蔔.鐵板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20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20"/>
                    </w:rPr>
                    <w:t>.紫菜.雞蛋</w:t>
                  </w:r>
                </w:p>
              </w:tc>
              <w:tc>
                <w:tcPr>
                  <w:tcW w:w="319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芭樂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紅豆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粥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紅豆.二砂糖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604"/>
              </w:trPr>
              <w:tc>
                <w:tcPr>
                  <w:tcW w:w="40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12/14</w:t>
                  </w:r>
                </w:p>
              </w:tc>
              <w:tc>
                <w:tcPr>
                  <w:tcW w:w="225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三</w:t>
                  </w:r>
                </w:p>
              </w:tc>
              <w:tc>
                <w:tcPr>
                  <w:tcW w:w="770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鍋燒雞絲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麵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6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雞絲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.小白菜.豬肉</w:t>
                  </w:r>
                </w:p>
              </w:tc>
              <w:tc>
                <w:tcPr>
                  <w:tcW w:w="192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芹香魚片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海鮮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粥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白米.虱目魚肉.豬肉.花枝.芹菜.高麗菜.洋蔥</w:t>
                  </w:r>
                </w:p>
              </w:tc>
              <w:tc>
                <w:tcPr>
                  <w:tcW w:w="319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芭樂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翡翠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蟹絲羹</w:t>
                  </w:r>
                  <w:proofErr w:type="gramEnd"/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菠菜.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蟹絲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.魚板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518"/>
              </w:trPr>
              <w:tc>
                <w:tcPr>
                  <w:tcW w:w="40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12/15</w:t>
                  </w:r>
                </w:p>
              </w:tc>
              <w:tc>
                <w:tcPr>
                  <w:tcW w:w="225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四</w:t>
                  </w:r>
                </w:p>
              </w:tc>
              <w:tc>
                <w:tcPr>
                  <w:tcW w:w="770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芙蓉雞汁粥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白米.玉米.翡翠.雞肉.蔥</w:t>
                  </w:r>
                </w:p>
              </w:tc>
              <w:tc>
                <w:tcPr>
                  <w:tcW w:w="192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</w:rPr>
                    <w:t>什錦炒麵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豬肉、蔬菜、紅蘿蔔、木耳、紅面</w:t>
                  </w:r>
                </w:p>
              </w:tc>
              <w:tc>
                <w:tcPr>
                  <w:tcW w:w="319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芭樂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酥炸甜不辣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甜不辣.洋蔥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6"/>
                      <w:szCs w:val="24"/>
                    </w:rPr>
                    <w:t>.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23"/>
              </w:trPr>
              <w:tc>
                <w:tcPr>
                  <w:tcW w:w="40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12/16</w:t>
                  </w:r>
                </w:p>
              </w:tc>
              <w:tc>
                <w:tcPr>
                  <w:tcW w:w="225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五</w:t>
                  </w:r>
                </w:p>
              </w:tc>
              <w:tc>
                <w:tcPr>
                  <w:tcW w:w="770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銀芽米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苔目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i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豆芽菜、國產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4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、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米苔目</w:t>
                  </w:r>
                  <w:proofErr w:type="gramEnd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、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洋蔥</w:t>
                  </w:r>
                </w:p>
              </w:tc>
              <w:tc>
                <w:tcPr>
                  <w:tcW w:w="192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rPr>
                      <w:rFonts w:ascii="華康娃娃體W7(P)" w:eastAsia="華康娃娃體W7(P)" w:hAnsi="標楷體" w:cs="新細明體"/>
                      <w:kern w:val="0"/>
                      <w:szCs w:val="24"/>
                    </w:rPr>
                  </w:pPr>
                  <w:r>
                    <w:rPr>
                      <w:rFonts w:ascii="華康娃娃體W7(P)" w:eastAsia="華康娃娃體W7(P)" w:hAnsi="標楷體" w:cs="細明體" w:hint="eastAsia"/>
                      <w:kern w:val="0"/>
                      <w:szCs w:val="24"/>
                    </w:rPr>
                    <w:t>肉燥+炒時蔬</w:t>
                  </w:r>
                  <w:r w:rsidRPr="00DA01FD">
                    <w:rPr>
                      <w:rFonts w:ascii="華康娃娃體W7(P)" w:eastAsia="華康娃娃體W7(P)" w:hAnsi="標楷體" w:cs="細明體" w:hint="eastAsia"/>
                      <w:kern w:val="0"/>
                      <w:szCs w:val="24"/>
                    </w:rPr>
                    <w:t>+小鳥蛋+洋蔥豬肉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4"/>
                    </w:rPr>
                    <w:t>+</w:t>
                  </w:r>
                  <w:r w:rsidRPr="00DA01FD">
                    <w:rPr>
                      <w:rFonts w:ascii="華康娃娃體W7(P)" w:eastAsia="華康娃娃體W7(P)" w:hAnsi="標楷體" w:cs="細明體" w:hint="eastAsia"/>
                      <w:kern w:val="0"/>
                      <w:szCs w:val="24"/>
                    </w:rPr>
                    <w:t>味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4"/>
                    </w:rPr>
                    <w:t>噌</w:t>
                  </w:r>
                  <w:proofErr w:type="gramEnd"/>
                  <w:r w:rsidRPr="00DA01FD">
                    <w:rPr>
                      <w:rFonts w:ascii="華康娃娃體W7(P)" w:eastAsia="華康娃娃體W7(P)" w:hAnsi="標楷體" w:cs="細明體" w:hint="eastAsia"/>
                      <w:kern w:val="0"/>
                      <w:szCs w:val="24"/>
                    </w:rPr>
                    <w:t>湯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洋蔥、小鳥蛋、國產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.小魚乾.豆腐.味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噌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.柴魚片</w:t>
                  </w:r>
                </w:p>
              </w:tc>
              <w:tc>
                <w:tcPr>
                  <w:tcW w:w="319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芭樂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絲瓜麵線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絲瓜.薑絲.麵線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shd w:val="clear" w:color="auto" w:fill="FFFFFF" w:themeFill="background1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73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12/19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一</w:t>
                  </w:r>
                  <w:proofErr w:type="gramEnd"/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香菇貢丸湯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香菇、貢丸.雞蛋、紅蘿蔔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高麗菜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肉末滑蛋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粥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白米、高麗菜、豬肉、雞蛋、洋蔥、紅蘿蔔、玉米、豌豆、當季水果、西瓜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芭樂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0"/>
                      <w:szCs w:val="20"/>
                    </w:rPr>
                    <w:t>法國吐司＋麥茶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color w:val="000000"/>
                      <w:sz w:val="12"/>
                      <w:szCs w:val="12"/>
                    </w:rPr>
                    <w:t>雞蛋、吐司、麥茶包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39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12/20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二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玉米滑蛋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玉米、雞蛋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古早味魯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羹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油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.魚羹.筍絲.大白菜.時令蔬菜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芭樂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地瓜粉角甜湯</w:t>
                  </w:r>
                  <w:proofErr w:type="gramEnd"/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地瓜、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粉角</w:t>
                  </w:r>
                  <w:proofErr w:type="gramEnd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、芋頭、二級砂糖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89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12/21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三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鮪魚蔬菜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餅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麵粉、水煮鮪魚、蔬菜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什錦海鮮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粥</w:t>
                  </w:r>
                  <w:proofErr w:type="gramEnd"/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蝦.花枝.雞蛋.玉米.洋蔥.香菇.青江菜.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姜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絲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芭樂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滑蛋米粉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0"/>
                      <w:szCs w:val="1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雞蛋、米粉、蔬菜、紅蘿蔔、木耳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12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12/22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四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香菇蔬菜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粥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香菇、白飯、蔬菜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豚香筍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絲大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滷麵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.雞蛋.肉羹.豆芽菜.高麗菜.</w:t>
                  </w: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筍絲.豬肉.木耳.紅蘿蔔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芭樂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海苔飯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糰</w:t>
                  </w:r>
                  <w:proofErr w:type="gramEnd"/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白米、海苔、水煮蛋、玉米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10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12/23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五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香煎蘿蔔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糕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6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醬油.蘿蔔糕.蔥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CE079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CE079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肉</w:t>
                  </w: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燥</w:t>
                  </w:r>
                  <w:r w:rsidRPr="00CE079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+</w:t>
                  </w: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三杯雞肉+炒時蔬</w:t>
                  </w:r>
                  <w:r w:rsidRPr="00CE079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+紅蘿蔔炒蛋+什錦菇</w:t>
                  </w:r>
                  <w:proofErr w:type="gramStart"/>
                  <w:r w:rsidRPr="00CE079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菇</w:t>
                  </w:r>
                  <w:proofErr w:type="gramEnd"/>
                  <w:r w:rsidRPr="00CE079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湯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</w:rPr>
                  </w:pPr>
                  <w:r w:rsidRPr="00CB6CC7">
                    <w:rPr>
                      <w:rFonts w:ascii="華康少女文字W3" w:eastAsia="華康少女文字W3" w:hAnsi="標楷體" w:hint="eastAsia"/>
                      <w:sz w:val="12"/>
                      <w:szCs w:val="12"/>
                    </w:rPr>
                    <w:t>白米、香菇、蝦米、豬肉、紅蘿蔔、醬瓜、小鳥蛋、洋蔥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2"/>
                    </w:rPr>
                    <w:t>小饅頭+冬瓜茶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小饅頭、冬瓜茶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502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12/26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一</w:t>
                  </w:r>
                  <w:proofErr w:type="gramEnd"/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火腿玉米蛋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火腿丁.雞蛋.玉米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玉米蔬菜雞肉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粥</w:t>
                  </w:r>
                  <w:proofErr w:type="gramEnd"/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玉米、雞肉、白米、高麗菜、香菇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三明治+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0"/>
                    </w:rPr>
                    <w:t>鮮奶茶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0"/>
                      <w:szCs w:val="10"/>
                    </w:rPr>
                    <w:t>吐司.草莓果醬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0"/>
                      <w:szCs w:val="10"/>
                    </w:rPr>
                    <w:t>.牛奶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92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12/27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sz w:val="22"/>
                      <w:szCs w:val="26"/>
                    </w:rPr>
                    <w:t>二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20"/>
                      <w:szCs w:val="20"/>
                    </w:rPr>
                    <w:t>白菜蛋花肉絲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sz w:val="20"/>
                      <w:szCs w:val="20"/>
                    </w:rPr>
                    <w:t>麵</w:t>
                  </w:r>
                  <w:proofErr w:type="gramEnd"/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i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大白菜、雞蛋、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4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絲、麵條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砂鍋什錦燴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麵</w:t>
                  </w:r>
                  <w:proofErr w:type="gramEnd"/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香菇、蝦米、豬肉、紅蘿蔔、洋蔥、木耳、雞蛋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豆腐蔬菜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羹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豆腐.高麗菜.豬肉.黑木耳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28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12/28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sz w:val="22"/>
                      <w:szCs w:val="26"/>
                    </w:rPr>
                    <w:t>三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芹香魚丸羹</w:t>
                  </w:r>
                  <w:proofErr w:type="gramEnd"/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魚丸.芹菜.白菜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精燉魚骨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海鮮時蔬粥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白米.虱目魚肉.虱目魚骨.花枝漿.芹菜.高麗菜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綜合天婦羅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甜不辣.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米血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.白蘿蔔.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494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12/29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四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馬鈴薯濃湯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6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馬鈴薯.豬肉.紅蘿蔔.洋蔥.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榨菜肉絲湯麵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麵條.榨菜絲.小白菜.芹菜.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油蔥酥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.豬肉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翡翠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蟹絲羹</w:t>
                  </w:r>
                  <w:proofErr w:type="gramEnd"/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菠菜.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蟹絲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.魚板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815098" w:rsidRPr="00DA01FD" w:rsidTr="00145C4B">
              <w:trPr>
                <w:trHeight w:val="530"/>
              </w:trPr>
              <w:tc>
                <w:tcPr>
                  <w:tcW w:w="40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sz w:val="20"/>
                      <w:szCs w:val="26"/>
                    </w:rPr>
                    <w:t>12/30</w:t>
                  </w:r>
                </w:p>
              </w:tc>
              <w:tc>
                <w:tcPr>
                  <w:tcW w:w="225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五</w:t>
                  </w:r>
                </w:p>
              </w:tc>
              <w:tc>
                <w:tcPr>
                  <w:tcW w:w="770" w:type="pct"/>
                  <w:vAlign w:val="center"/>
                </w:tcPr>
                <w:p w:rsidR="00815098" w:rsidRPr="002425F3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2425F3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客家板條</w:t>
                  </w:r>
                </w:p>
                <w:p w:rsidR="00815098" w:rsidRPr="002425F3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24"/>
                    </w:rPr>
                  </w:pPr>
                  <w:proofErr w:type="gramStart"/>
                  <w:r w:rsidRPr="002425F3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粄</w:t>
                  </w:r>
                  <w:proofErr w:type="gramEnd"/>
                  <w:r w:rsidRPr="002425F3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條、豬肉、蔥、豆芽菜、</w:t>
                  </w:r>
                  <w:proofErr w:type="gramStart"/>
                  <w:r w:rsidRPr="002425F3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油蔥酥</w:t>
                  </w:r>
                  <w:proofErr w:type="gramEnd"/>
                  <w:r w:rsidRPr="002425F3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、韭菜</w:t>
                  </w:r>
                </w:p>
              </w:tc>
              <w:tc>
                <w:tcPr>
                  <w:tcW w:w="1927" w:type="pct"/>
                  <w:vAlign w:val="center"/>
                </w:tcPr>
                <w:p w:rsidR="00815098" w:rsidRPr="00CE079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 w:rsidRPr="00CE079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蒸蛋+滑蛋</w:t>
                  </w:r>
                  <w:proofErr w:type="gramStart"/>
                  <w:r w:rsidRPr="00CE079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豚</w:t>
                  </w:r>
                  <w:proofErr w:type="gramEnd"/>
                  <w:r w:rsidRPr="00CE079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肉+炒時蔬＋百頁豆腐青菜湯</w:t>
                  </w:r>
                </w:p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noProof/>
                    </w:rPr>
                    <w:drawing>
                      <wp:anchor distT="0" distB="0" distL="114300" distR="114300" simplePos="0" relativeHeight="251687936" behindDoc="1" locked="0" layoutInCell="1" allowOverlap="1" wp14:anchorId="5E62D2C5" wp14:editId="103CB4A6">
                        <wp:simplePos x="0" y="0"/>
                        <wp:positionH relativeFrom="column">
                          <wp:posOffset>1392555</wp:posOffset>
                        </wp:positionH>
                        <wp:positionV relativeFrom="paragraph">
                          <wp:posOffset>70485</wp:posOffset>
                        </wp:positionV>
                        <wp:extent cx="3620135" cy="597535"/>
                        <wp:effectExtent l="0" t="0" r="0" b="0"/>
                        <wp:wrapNone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6)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0135" cy="59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425F3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雞蛋、豬肉絲、白米、玉米、百頁豆腐、小白菜、洋蔥</w:t>
                  </w:r>
                </w:p>
              </w:tc>
              <w:tc>
                <w:tcPr>
                  <w:tcW w:w="319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815098" w:rsidRPr="002425F3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2425F3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珍珠甜湯</w:t>
                  </w:r>
                </w:p>
                <w:p w:rsidR="00815098" w:rsidRPr="00DA01FD" w:rsidRDefault="00815098" w:rsidP="00145C4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</w:rPr>
                  </w:pPr>
                  <w:r w:rsidRPr="002425F3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珍珠、二級砂糖</w:t>
                  </w:r>
                </w:p>
              </w:tc>
              <w:tc>
                <w:tcPr>
                  <w:tcW w:w="16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815098" w:rsidRPr="00DA01FD" w:rsidRDefault="00815098" w:rsidP="00145C4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</w:tbl>
          <w:p w:rsidR="00815098" w:rsidRPr="00DA01FD" w:rsidRDefault="00815098" w:rsidP="00145C4B">
            <w:pPr>
              <w:spacing w:line="0" w:lineRule="atLeast"/>
              <w:rPr>
                <w:rFonts w:ascii="華康娃娃體W7(P)" w:eastAsia="華康娃娃體W7(P)" w:hAnsi="標楷體"/>
              </w:rPr>
            </w:pPr>
            <w:r w:rsidRPr="00DA01FD">
              <w:rPr>
                <w:rFonts w:ascii="華康娃娃體W7(P)" w:eastAsia="華康娃娃體W7(P)" w:hAnsi="標楷體" w:hint="eastAsia"/>
                <w:noProof/>
              </w:rPr>
              <w:drawing>
                <wp:anchor distT="0" distB="0" distL="114300" distR="114300" simplePos="0" relativeHeight="251686912" behindDoc="1" locked="0" layoutInCell="1" allowOverlap="1" wp14:anchorId="5E8BAF1A" wp14:editId="2FC9738E">
                  <wp:simplePos x="0" y="0"/>
                  <wp:positionH relativeFrom="column">
                    <wp:posOffset>120319</wp:posOffset>
                  </wp:positionH>
                  <wp:positionV relativeFrom="paragraph">
                    <wp:posOffset>12065</wp:posOffset>
                  </wp:positionV>
                  <wp:extent cx="3276600" cy="530225"/>
                  <wp:effectExtent l="0" t="0" r="0" b="3175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1FD">
              <w:rPr>
                <w:rFonts w:ascii="華康娃娃體W7(P)" w:eastAsia="華康娃娃體W7(P)" w:hAnsi="標楷體" w:hint="eastAsia"/>
              </w:rPr>
              <w:t>*</w:t>
            </w:r>
            <w:proofErr w:type="gramStart"/>
            <w:r w:rsidRPr="00DA01FD">
              <w:rPr>
                <w:rFonts w:ascii="華康娃娃體W7(P)" w:eastAsia="華康娃娃體W7(P)" w:hAnsi="標楷體" w:hint="eastAsia"/>
              </w:rPr>
              <w:t>本園肉品皆</w:t>
            </w:r>
            <w:proofErr w:type="gramEnd"/>
            <w:r w:rsidRPr="00DA01FD">
              <w:rPr>
                <w:rFonts w:ascii="華康娃娃體W7(P)" w:eastAsia="華康娃娃體W7(P)" w:hAnsi="標楷體" w:hint="eastAsia"/>
              </w:rPr>
              <w:t>使用國產肉品,敬請家長安心</w:t>
            </w:r>
            <w:r>
              <w:rPr>
                <w:rFonts w:ascii="華康娃娃體W7(P)" w:eastAsia="華康娃娃體W7(P)" w:hAnsi="標楷體" w:hint="eastAsia"/>
              </w:rPr>
              <w:t xml:space="preserve">!                     </w:t>
            </w:r>
            <w:r>
              <w:rPr>
                <w:rFonts w:ascii="華康娃娃體W7(P)" w:eastAsia="華康娃娃體W7(P)" w:hAnsi="標楷體" w:hint="eastAsia"/>
              </w:rPr>
              <w:t xml:space="preserve">                   2022</w:t>
            </w:r>
            <w:r w:rsidRPr="00DA01FD">
              <w:rPr>
                <w:rFonts w:ascii="華康娃娃體W7(P)" w:eastAsia="華康娃娃體W7(P)" w:hAnsi="標楷體" w:hint="eastAsia"/>
              </w:rPr>
              <w:t>/11/30製表</w:t>
            </w:r>
          </w:p>
          <w:p w:rsidR="00815098" w:rsidRPr="00DA01FD" w:rsidRDefault="00815098" w:rsidP="00145C4B">
            <w:pPr>
              <w:spacing w:line="0" w:lineRule="atLeast"/>
              <w:rPr>
                <w:rFonts w:ascii="華康娃娃體W7(P)" w:eastAsia="華康娃娃體W7(P)" w:hAnsi="標楷體" w:cs="細明體"/>
                <w:szCs w:val="24"/>
              </w:rPr>
            </w:pPr>
          </w:p>
        </w:tc>
      </w:tr>
    </w:tbl>
    <w:p w:rsidR="00C73FE8" w:rsidRPr="00A41ED3" w:rsidRDefault="00C73FE8" w:rsidP="00C73FE8">
      <w:pPr>
        <w:rPr>
          <w:rFonts w:ascii="華康中圓體" w:eastAsia="華康中圓體"/>
          <w:sz w:val="56"/>
          <w:szCs w:val="56"/>
        </w:rPr>
      </w:pPr>
    </w:p>
    <w:sectPr w:rsidR="00C73FE8" w:rsidRPr="00A41ED3" w:rsidSect="005C3A2B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F3" w:rsidRDefault="002425F3" w:rsidP="002E3288">
      <w:r>
        <w:separator/>
      </w:r>
    </w:p>
  </w:endnote>
  <w:endnote w:type="continuationSeparator" w:id="0">
    <w:p w:rsidR="002425F3" w:rsidRDefault="002425F3" w:rsidP="002E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F3" w:rsidRDefault="002425F3" w:rsidP="002E3288">
      <w:r>
        <w:separator/>
      </w:r>
    </w:p>
  </w:footnote>
  <w:footnote w:type="continuationSeparator" w:id="0">
    <w:p w:rsidR="002425F3" w:rsidRDefault="002425F3" w:rsidP="002E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87A"/>
    <w:multiLevelType w:val="hybridMultilevel"/>
    <w:tmpl w:val="D5303FE0"/>
    <w:lvl w:ilvl="0" w:tplc="27404EF8">
      <w:numFmt w:val="bullet"/>
      <w:lvlText w:val="★"/>
      <w:lvlJc w:val="left"/>
      <w:pPr>
        <w:ind w:left="360" w:hanging="360"/>
      </w:pPr>
      <w:rPr>
        <w:rFonts w:ascii="華康中圓體" w:eastAsia="華康中圓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EF0A9A"/>
    <w:multiLevelType w:val="hybridMultilevel"/>
    <w:tmpl w:val="B5307404"/>
    <w:lvl w:ilvl="0" w:tplc="D0A4D2C0">
      <w:start w:val="2"/>
      <w:numFmt w:val="bullet"/>
      <w:lvlText w:val="★"/>
      <w:lvlJc w:val="left"/>
      <w:pPr>
        <w:ind w:left="360" w:hanging="360"/>
      </w:pPr>
      <w:rPr>
        <w:rFonts w:ascii="華康古印體" w:eastAsia="華康古印體" w:hAnsi="新細明體" w:cs="Arial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7E1F05"/>
    <w:multiLevelType w:val="hybridMultilevel"/>
    <w:tmpl w:val="C1E63FB0"/>
    <w:lvl w:ilvl="0" w:tplc="CB4A8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B72698"/>
    <w:multiLevelType w:val="hybridMultilevel"/>
    <w:tmpl w:val="7DB29F7C"/>
    <w:lvl w:ilvl="0" w:tplc="BFD61AE8">
      <w:numFmt w:val="bullet"/>
      <w:lvlText w:val="★"/>
      <w:lvlJc w:val="left"/>
      <w:pPr>
        <w:ind w:left="360" w:hanging="360"/>
      </w:pPr>
      <w:rPr>
        <w:rFonts w:ascii="華康古印體" w:eastAsia="華康古印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35D5421"/>
    <w:multiLevelType w:val="hybridMultilevel"/>
    <w:tmpl w:val="20AEF6BA"/>
    <w:lvl w:ilvl="0" w:tplc="90CC520C">
      <w:start w:val="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E82CC0"/>
    <w:multiLevelType w:val="hybridMultilevel"/>
    <w:tmpl w:val="3BF8EC44"/>
    <w:lvl w:ilvl="0" w:tplc="9072D516">
      <w:numFmt w:val="bullet"/>
      <w:lvlText w:val="★"/>
      <w:lvlJc w:val="left"/>
      <w:pPr>
        <w:ind w:left="360" w:hanging="360"/>
      </w:pPr>
      <w:rPr>
        <w:rFonts w:ascii="華康古印體" w:eastAsia="華康古印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55F6CEF"/>
    <w:multiLevelType w:val="hybridMultilevel"/>
    <w:tmpl w:val="0FF8E886"/>
    <w:lvl w:ilvl="0" w:tplc="BBCC0102">
      <w:start w:val="1"/>
      <w:numFmt w:val="bullet"/>
      <w:lvlText w:val="●"/>
      <w:lvlJc w:val="left"/>
      <w:pPr>
        <w:ind w:left="360" w:hanging="360"/>
      </w:pPr>
      <w:rPr>
        <w:rFonts w:ascii="華康少女文字W3" w:eastAsia="華康少女文字W3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DDE5589"/>
    <w:multiLevelType w:val="hybridMultilevel"/>
    <w:tmpl w:val="E33E4D44"/>
    <w:lvl w:ilvl="0" w:tplc="42320994">
      <w:numFmt w:val="bullet"/>
      <w:lvlText w:val="★"/>
      <w:lvlJc w:val="left"/>
      <w:pPr>
        <w:ind w:left="360" w:hanging="360"/>
      </w:pPr>
      <w:rPr>
        <w:rFonts w:ascii="華康少女文字W3" w:eastAsia="華康少女文字W3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6A33583"/>
    <w:multiLevelType w:val="hybridMultilevel"/>
    <w:tmpl w:val="F7EE28D4"/>
    <w:lvl w:ilvl="0" w:tplc="DD5EF4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F62F79"/>
    <w:multiLevelType w:val="hybridMultilevel"/>
    <w:tmpl w:val="A7D40E30"/>
    <w:lvl w:ilvl="0" w:tplc="FCA03326">
      <w:numFmt w:val="bullet"/>
      <w:lvlText w:val="★"/>
      <w:lvlJc w:val="left"/>
      <w:pPr>
        <w:ind w:left="360" w:hanging="360"/>
      </w:pPr>
      <w:rPr>
        <w:rFonts w:ascii="華康中圓體" w:eastAsia="華康中圓體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E8"/>
    <w:rsid w:val="00011AB6"/>
    <w:rsid w:val="000125D3"/>
    <w:rsid w:val="000234B8"/>
    <w:rsid w:val="00023DB4"/>
    <w:rsid w:val="0003116B"/>
    <w:rsid w:val="00031F27"/>
    <w:rsid w:val="00035A5B"/>
    <w:rsid w:val="0003648F"/>
    <w:rsid w:val="000369B6"/>
    <w:rsid w:val="0006213F"/>
    <w:rsid w:val="00062920"/>
    <w:rsid w:val="00064A16"/>
    <w:rsid w:val="000650D9"/>
    <w:rsid w:val="000661AB"/>
    <w:rsid w:val="000731A0"/>
    <w:rsid w:val="000834F9"/>
    <w:rsid w:val="00091A09"/>
    <w:rsid w:val="000C4D36"/>
    <w:rsid w:val="000D3169"/>
    <w:rsid w:val="000E1FE2"/>
    <w:rsid w:val="000E5141"/>
    <w:rsid w:val="000E604F"/>
    <w:rsid w:val="0010247C"/>
    <w:rsid w:val="00112BEE"/>
    <w:rsid w:val="0012280F"/>
    <w:rsid w:val="00135FF9"/>
    <w:rsid w:val="0014165D"/>
    <w:rsid w:val="00142309"/>
    <w:rsid w:val="00144EB8"/>
    <w:rsid w:val="00147264"/>
    <w:rsid w:val="00150982"/>
    <w:rsid w:val="00154BEC"/>
    <w:rsid w:val="00165E70"/>
    <w:rsid w:val="001723EE"/>
    <w:rsid w:val="00175CA0"/>
    <w:rsid w:val="00175CF7"/>
    <w:rsid w:val="00177622"/>
    <w:rsid w:val="001841A8"/>
    <w:rsid w:val="00186A05"/>
    <w:rsid w:val="00187197"/>
    <w:rsid w:val="00193E92"/>
    <w:rsid w:val="00195547"/>
    <w:rsid w:val="001A481E"/>
    <w:rsid w:val="001B146A"/>
    <w:rsid w:val="001B65AB"/>
    <w:rsid w:val="001C0107"/>
    <w:rsid w:val="001C1097"/>
    <w:rsid w:val="001C2461"/>
    <w:rsid w:val="001C6672"/>
    <w:rsid w:val="001D0DF8"/>
    <w:rsid w:val="001D31B7"/>
    <w:rsid w:val="001E245E"/>
    <w:rsid w:val="001E2F3D"/>
    <w:rsid w:val="001E49A9"/>
    <w:rsid w:val="001F0246"/>
    <w:rsid w:val="001F0983"/>
    <w:rsid w:val="001F586A"/>
    <w:rsid w:val="002000A7"/>
    <w:rsid w:val="00204042"/>
    <w:rsid w:val="00204533"/>
    <w:rsid w:val="00210DFD"/>
    <w:rsid w:val="00213118"/>
    <w:rsid w:val="00215E24"/>
    <w:rsid w:val="00216E76"/>
    <w:rsid w:val="00220487"/>
    <w:rsid w:val="00232FDB"/>
    <w:rsid w:val="002425F3"/>
    <w:rsid w:val="00244FDC"/>
    <w:rsid w:val="00262D41"/>
    <w:rsid w:val="002650B7"/>
    <w:rsid w:val="00272AFB"/>
    <w:rsid w:val="0027706A"/>
    <w:rsid w:val="00295AF6"/>
    <w:rsid w:val="002A22E6"/>
    <w:rsid w:val="002A26B9"/>
    <w:rsid w:val="002B0014"/>
    <w:rsid w:val="002C46C8"/>
    <w:rsid w:val="002C538E"/>
    <w:rsid w:val="002C5669"/>
    <w:rsid w:val="002D43B3"/>
    <w:rsid w:val="002E3288"/>
    <w:rsid w:val="002E5B9C"/>
    <w:rsid w:val="002E61F0"/>
    <w:rsid w:val="002F0E20"/>
    <w:rsid w:val="002F684B"/>
    <w:rsid w:val="002F792F"/>
    <w:rsid w:val="00304598"/>
    <w:rsid w:val="00310873"/>
    <w:rsid w:val="00323AB3"/>
    <w:rsid w:val="00333EB0"/>
    <w:rsid w:val="003476FD"/>
    <w:rsid w:val="0035202E"/>
    <w:rsid w:val="00367AFC"/>
    <w:rsid w:val="00374C4F"/>
    <w:rsid w:val="0038288F"/>
    <w:rsid w:val="003829BE"/>
    <w:rsid w:val="00382D83"/>
    <w:rsid w:val="00393343"/>
    <w:rsid w:val="00396EE1"/>
    <w:rsid w:val="003A1970"/>
    <w:rsid w:val="003A464C"/>
    <w:rsid w:val="003A5557"/>
    <w:rsid w:val="003A7B76"/>
    <w:rsid w:val="003B00C8"/>
    <w:rsid w:val="003C0917"/>
    <w:rsid w:val="003D150C"/>
    <w:rsid w:val="003E5D96"/>
    <w:rsid w:val="0040203C"/>
    <w:rsid w:val="004029A1"/>
    <w:rsid w:val="00417B4F"/>
    <w:rsid w:val="004263FF"/>
    <w:rsid w:val="00426840"/>
    <w:rsid w:val="004376A9"/>
    <w:rsid w:val="00443E59"/>
    <w:rsid w:val="00460F66"/>
    <w:rsid w:val="00481CF7"/>
    <w:rsid w:val="00486252"/>
    <w:rsid w:val="004A266B"/>
    <w:rsid w:val="004E3336"/>
    <w:rsid w:val="004E431E"/>
    <w:rsid w:val="004E6283"/>
    <w:rsid w:val="004E63FC"/>
    <w:rsid w:val="004E6BAB"/>
    <w:rsid w:val="004F4740"/>
    <w:rsid w:val="00500944"/>
    <w:rsid w:val="005021AA"/>
    <w:rsid w:val="00515538"/>
    <w:rsid w:val="00521CC9"/>
    <w:rsid w:val="0052639B"/>
    <w:rsid w:val="005322F2"/>
    <w:rsid w:val="005336D3"/>
    <w:rsid w:val="0053532E"/>
    <w:rsid w:val="00566BAC"/>
    <w:rsid w:val="0057060E"/>
    <w:rsid w:val="00576F4D"/>
    <w:rsid w:val="0058181F"/>
    <w:rsid w:val="00584695"/>
    <w:rsid w:val="005849C1"/>
    <w:rsid w:val="00595E4A"/>
    <w:rsid w:val="005A00D0"/>
    <w:rsid w:val="005A7FC3"/>
    <w:rsid w:val="005A7FE6"/>
    <w:rsid w:val="005C2FA3"/>
    <w:rsid w:val="005C3A2B"/>
    <w:rsid w:val="005C6920"/>
    <w:rsid w:val="005C7828"/>
    <w:rsid w:val="006006A9"/>
    <w:rsid w:val="006011A2"/>
    <w:rsid w:val="006027D5"/>
    <w:rsid w:val="00603128"/>
    <w:rsid w:val="00607D82"/>
    <w:rsid w:val="006123DA"/>
    <w:rsid w:val="0062402F"/>
    <w:rsid w:val="00630EE2"/>
    <w:rsid w:val="006511DE"/>
    <w:rsid w:val="00656CF7"/>
    <w:rsid w:val="00663493"/>
    <w:rsid w:val="006646F8"/>
    <w:rsid w:val="00674C71"/>
    <w:rsid w:val="00676D2C"/>
    <w:rsid w:val="00676EE7"/>
    <w:rsid w:val="0067790F"/>
    <w:rsid w:val="006949A3"/>
    <w:rsid w:val="006B7003"/>
    <w:rsid w:val="006C002D"/>
    <w:rsid w:val="006C4EDC"/>
    <w:rsid w:val="006F606A"/>
    <w:rsid w:val="00700AB6"/>
    <w:rsid w:val="00721DC7"/>
    <w:rsid w:val="00725DE6"/>
    <w:rsid w:val="00730153"/>
    <w:rsid w:val="00742C15"/>
    <w:rsid w:val="007442B9"/>
    <w:rsid w:val="007541A3"/>
    <w:rsid w:val="0075640E"/>
    <w:rsid w:val="00761C94"/>
    <w:rsid w:val="00767539"/>
    <w:rsid w:val="007721B6"/>
    <w:rsid w:val="007763AD"/>
    <w:rsid w:val="00792AC7"/>
    <w:rsid w:val="007A054F"/>
    <w:rsid w:val="007A4837"/>
    <w:rsid w:val="007B0161"/>
    <w:rsid w:val="007C7B33"/>
    <w:rsid w:val="007E2E92"/>
    <w:rsid w:val="007E56A7"/>
    <w:rsid w:val="007E7D6A"/>
    <w:rsid w:val="0081014B"/>
    <w:rsid w:val="00811B35"/>
    <w:rsid w:val="00815098"/>
    <w:rsid w:val="008368F8"/>
    <w:rsid w:val="008401CA"/>
    <w:rsid w:val="00842727"/>
    <w:rsid w:val="00846155"/>
    <w:rsid w:val="00850BF2"/>
    <w:rsid w:val="008610F5"/>
    <w:rsid w:val="0086452E"/>
    <w:rsid w:val="00866D17"/>
    <w:rsid w:val="008671E7"/>
    <w:rsid w:val="00870376"/>
    <w:rsid w:val="00876915"/>
    <w:rsid w:val="0089195F"/>
    <w:rsid w:val="00893601"/>
    <w:rsid w:val="00896DE4"/>
    <w:rsid w:val="008B0258"/>
    <w:rsid w:val="008B0CC5"/>
    <w:rsid w:val="008B6B7A"/>
    <w:rsid w:val="008C113F"/>
    <w:rsid w:val="008C5C3F"/>
    <w:rsid w:val="008C72A9"/>
    <w:rsid w:val="008D3CB1"/>
    <w:rsid w:val="008D467D"/>
    <w:rsid w:val="008D6001"/>
    <w:rsid w:val="008E4260"/>
    <w:rsid w:val="008F0DBC"/>
    <w:rsid w:val="008F5899"/>
    <w:rsid w:val="00903019"/>
    <w:rsid w:val="00905158"/>
    <w:rsid w:val="0090551A"/>
    <w:rsid w:val="00910236"/>
    <w:rsid w:val="00914F62"/>
    <w:rsid w:val="00917B01"/>
    <w:rsid w:val="00930B61"/>
    <w:rsid w:val="00932AA9"/>
    <w:rsid w:val="009462F3"/>
    <w:rsid w:val="009531EA"/>
    <w:rsid w:val="00954F49"/>
    <w:rsid w:val="00963CE4"/>
    <w:rsid w:val="0096655B"/>
    <w:rsid w:val="009833B8"/>
    <w:rsid w:val="0098383D"/>
    <w:rsid w:val="009844BA"/>
    <w:rsid w:val="009A2974"/>
    <w:rsid w:val="009A77FF"/>
    <w:rsid w:val="009A7F9E"/>
    <w:rsid w:val="009B041D"/>
    <w:rsid w:val="009B1E78"/>
    <w:rsid w:val="009E0B64"/>
    <w:rsid w:val="009E2F55"/>
    <w:rsid w:val="009E36EE"/>
    <w:rsid w:val="009F0511"/>
    <w:rsid w:val="00A04134"/>
    <w:rsid w:val="00A05DC1"/>
    <w:rsid w:val="00A25791"/>
    <w:rsid w:val="00A35D8C"/>
    <w:rsid w:val="00A41ED3"/>
    <w:rsid w:val="00A4245E"/>
    <w:rsid w:val="00A42E1E"/>
    <w:rsid w:val="00A4648E"/>
    <w:rsid w:val="00A6049F"/>
    <w:rsid w:val="00A66FE0"/>
    <w:rsid w:val="00A80DAE"/>
    <w:rsid w:val="00A83B36"/>
    <w:rsid w:val="00A938F2"/>
    <w:rsid w:val="00AA4B23"/>
    <w:rsid w:val="00AB0837"/>
    <w:rsid w:val="00AB2B2F"/>
    <w:rsid w:val="00AB6E3E"/>
    <w:rsid w:val="00AD1367"/>
    <w:rsid w:val="00AF20FC"/>
    <w:rsid w:val="00AF4709"/>
    <w:rsid w:val="00AF779C"/>
    <w:rsid w:val="00B03D6F"/>
    <w:rsid w:val="00B0780E"/>
    <w:rsid w:val="00B12A4B"/>
    <w:rsid w:val="00B146C0"/>
    <w:rsid w:val="00B32AD3"/>
    <w:rsid w:val="00B400C9"/>
    <w:rsid w:val="00B52478"/>
    <w:rsid w:val="00B55791"/>
    <w:rsid w:val="00B6639F"/>
    <w:rsid w:val="00B672FF"/>
    <w:rsid w:val="00B705B9"/>
    <w:rsid w:val="00B72C20"/>
    <w:rsid w:val="00BA1B6C"/>
    <w:rsid w:val="00BB44CB"/>
    <w:rsid w:val="00BB46E8"/>
    <w:rsid w:val="00BB531B"/>
    <w:rsid w:val="00BD0792"/>
    <w:rsid w:val="00BD1C4F"/>
    <w:rsid w:val="00BD499B"/>
    <w:rsid w:val="00BD4B89"/>
    <w:rsid w:val="00BD5D02"/>
    <w:rsid w:val="00BE1360"/>
    <w:rsid w:val="00BF0635"/>
    <w:rsid w:val="00BF60D1"/>
    <w:rsid w:val="00C23C23"/>
    <w:rsid w:val="00C24B78"/>
    <w:rsid w:val="00C25635"/>
    <w:rsid w:val="00C317B8"/>
    <w:rsid w:val="00C32922"/>
    <w:rsid w:val="00C365EF"/>
    <w:rsid w:val="00C420FB"/>
    <w:rsid w:val="00C51A5B"/>
    <w:rsid w:val="00C61BC9"/>
    <w:rsid w:val="00C73FE8"/>
    <w:rsid w:val="00C768A7"/>
    <w:rsid w:val="00C816FC"/>
    <w:rsid w:val="00C925A7"/>
    <w:rsid w:val="00C972B1"/>
    <w:rsid w:val="00CA5BAF"/>
    <w:rsid w:val="00CA6E7E"/>
    <w:rsid w:val="00CB3D82"/>
    <w:rsid w:val="00CB6C0C"/>
    <w:rsid w:val="00CC5E64"/>
    <w:rsid w:val="00CD0BDD"/>
    <w:rsid w:val="00CD32CB"/>
    <w:rsid w:val="00CD3683"/>
    <w:rsid w:val="00CE079D"/>
    <w:rsid w:val="00CE53F0"/>
    <w:rsid w:val="00CF3E51"/>
    <w:rsid w:val="00CF4FDD"/>
    <w:rsid w:val="00CF645E"/>
    <w:rsid w:val="00CF7CE8"/>
    <w:rsid w:val="00D0019F"/>
    <w:rsid w:val="00D006A6"/>
    <w:rsid w:val="00D01210"/>
    <w:rsid w:val="00D052A6"/>
    <w:rsid w:val="00D11BA4"/>
    <w:rsid w:val="00D15BB9"/>
    <w:rsid w:val="00D374CB"/>
    <w:rsid w:val="00D431AE"/>
    <w:rsid w:val="00D47011"/>
    <w:rsid w:val="00D50580"/>
    <w:rsid w:val="00D517A7"/>
    <w:rsid w:val="00D646B0"/>
    <w:rsid w:val="00D84968"/>
    <w:rsid w:val="00D84E6A"/>
    <w:rsid w:val="00DA01FD"/>
    <w:rsid w:val="00DB4C90"/>
    <w:rsid w:val="00DB7D37"/>
    <w:rsid w:val="00DC0223"/>
    <w:rsid w:val="00DC2C77"/>
    <w:rsid w:val="00DC4FD6"/>
    <w:rsid w:val="00DD5CE3"/>
    <w:rsid w:val="00DE3C04"/>
    <w:rsid w:val="00DE3EDB"/>
    <w:rsid w:val="00DF1719"/>
    <w:rsid w:val="00DF2711"/>
    <w:rsid w:val="00DF45A9"/>
    <w:rsid w:val="00DF59D1"/>
    <w:rsid w:val="00E025EF"/>
    <w:rsid w:val="00E25C4B"/>
    <w:rsid w:val="00E438F0"/>
    <w:rsid w:val="00E53614"/>
    <w:rsid w:val="00E53D46"/>
    <w:rsid w:val="00E65994"/>
    <w:rsid w:val="00E758D9"/>
    <w:rsid w:val="00E75B31"/>
    <w:rsid w:val="00E82668"/>
    <w:rsid w:val="00E867ED"/>
    <w:rsid w:val="00EC568C"/>
    <w:rsid w:val="00EC6E0F"/>
    <w:rsid w:val="00ED1CAA"/>
    <w:rsid w:val="00ED2FC2"/>
    <w:rsid w:val="00EE73A7"/>
    <w:rsid w:val="00EF047F"/>
    <w:rsid w:val="00EF30D1"/>
    <w:rsid w:val="00EF7F2F"/>
    <w:rsid w:val="00F02D31"/>
    <w:rsid w:val="00F05C35"/>
    <w:rsid w:val="00F07856"/>
    <w:rsid w:val="00F10693"/>
    <w:rsid w:val="00F109D9"/>
    <w:rsid w:val="00F10BDF"/>
    <w:rsid w:val="00F207DD"/>
    <w:rsid w:val="00F41FED"/>
    <w:rsid w:val="00F42150"/>
    <w:rsid w:val="00F43D95"/>
    <w:rsid w:val="00F47950"/>
    <w:rsid w:val="00F60F61"/>
    <w:rsid w:val="00F628EA"/>
    <w:rsid w:val="00F6464B"/>
    <w:rsid w:val="00F67D0A"/>
    <w:rsid w:val="00F761B4"/>
    <w:rsid w:val="00F765A6"/>
    <w:rsid w:val="00F83A25"/>
    <w:rsid w:val="00F85A5D"/>
    <w:rsid w:val="00F9459F"/>
    <w:rsid w:val="00F9477D"/>
    <w:rsid w:val="00F95F8B"/>
    <w:rsid w:val="00FA07BC"/>
    <w:rsid w:val="00FA2F4D"/>
    <w:rsid w:val="00FA3B9A"/>
    <w:rsid w:val="00FC1726"/>
    <w:rsid w:val="00FC1A7D"/>
    <w:rsid w:val="00FC33AA"/>
    <w:rsid w:val="00FD62E1"/>
    <w:rsid w:val="00FE1432"/>
    <w:rsid w:val="00FE259A"/>
    <w:rsid w:val="00FE46EC"/>
    <w:rsid w:val="00FF2402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3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73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32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3288"/>
    <w:rPr>
      <w:sz w:val="20"/>
      <w:szCs w:val="20"/>
    </w:rPr>
  </w:style>
  <w:style w:type="character" w:styleId="aa">
    <w:name w:val="Hyperlink"/>
    <w:basedOn w:val="a0"/>
    <w:uiPriority w:val="99"/>
    <w:unhideWhenUsed/>
    <w:rsid w:val="008B6B7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1210"/>
    <w:pPr>
      <w:ind w:leftChars="200" w:left="480"/>
    </w:pPr>
  </w:style>
  <w:style w:type="paragraph" w:styleId="Web">
    <w:name w:val="Normal (Web)"/>
    <w:basedOn w:val="a"/>
    <w:uiPriority w:val="99"/>
    <w:unhideWhenUsed/>
    <w:rsid w:val="00D01210"/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725D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1E49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49A9"/>
  </w:style>
  <w:style w:type="character" w:customStyle="1" w:styleId="ae">
    <w:name w:val="註解文字 字元"/>
    <w:basedOn w:val="a0"/>
    <w:link w:val="ad"/>
    <w:uiPriority w:val="99"/>
    <w:semiHidden/>
    <w:rsid w:val="001E49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49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E4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3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73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32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3288"/>
    <w:rPr>
      <w:sz w:val="20"/>
      <w:szCs w:val="20"/>
    </w:rPr>
  </w:style>
  <w:style w:type="character" w:styleId="aa">
    <w:name w:val="Hyperlink"/>
    <w:basedOn w:val="a0"/>
    <w:uiPriority w:val="99"/>
    <w:unhideWhenUsed/>
    <w:rsid w:val="008B6B7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1210"/>
    <w:pPr>
      <w:ind w:leftChars="200" w:left="480"/>
    </w:pPr>
  </w:style>
  <w:style w:type="paragraph" w:styleId="Web">
    <w:name w:val="Normal (Web)"/>
    <w:basedOn w:val="a"/>
    <w:uiPriority w:val="99"/>
    <w:unhideWhenUsed/>
    <w:rsid w:val="00D01210"/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725D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1E49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49A9"/>
  </w:style>
  <w:style w:type="character" w:customStyle="1" w:styleId="ae">
    <w:name w:val="註解文字 字元"/>
    <w:basedOn w:val="a0"/>
    <w:link w:val="ad"/>
    <w:uiPriority w:val="99"/>
    <w:semiHidden/>
    <w:rsid w:val="001E49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49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E4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178">
          <w:marLeft w:val="225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6751">
          <w:marLeft w:val="225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79D7-CAF1-4ADA-BA4D-31DD0CBD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2021-11-29T23:43:00Z</cp:lastPrinted>
  <dcterms:created xsi:type="dcterms:W3CDTF">2022-11-15T02:14:00Z</dcterms:created>
  <dcterms:modified xsi:type="dcterms:W3CDTF">2022-11-24T03:56:00Z</dcterms:modified>
</cp:coreProperties>
</file>